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0E" w:rsidRPr="007E41BE" w:rsidRDefault="00431A0E" w:rsidP="00431A0E">
      <w:pPr>
        <w:spacing w:before="120" w:after="120" w:line="240" w:lineRule="auto"/>
        <w:ind w:left="-567" w:right="-613"/>
        <w:rPr>
          <w:rFonts w:ascii="Franklin Gothic Demi Cond" w:eastAsia="Times New Roman" w:hAnsi="Franklin Gothic Demi Cond" w:cs="Arial"/>
          <w:b/>
          <w:bCs/>
          <w:noProof/>
          <w:color w:val="99CC00"/>
          <w:sz w:val="90"/>
          <w:szCs w:val="90"/>
          <w:lang w:eastAsia="en-GB"/>
        </w:rPr>
      </w:pPr>
      <w:r w:rsidRPr="00431A0E">
        <w:rPr>
          <w:rFonts w:ascii="Franklin Gothic Demi Cond" w:eastAsia="Times New Roman" w:hAnsi="Franklin Gothic Demi Cond" w:cs="Arial"/>
          <w:b/>
          <w:bCs/>
          <w:noProof/>
          <w:color w:val="CC3399"/>
          <w:sz w:val="90"/>
          <w:szCs w:val="90"/>
          <w:lang w:eastAsia="en-GB"/>
        </w:rPr>
        <w:t xml:space="preserve">COMMUNICATIONS </w:t>
      </w:r>
      <w:r w:rsidRPr="007E41BE">
        <w:rPr>
          <w:rFonts w:ascii="Franklin Gothic Demi Cond" w:eastAsia="Times New Roman" w:hAnsi="Franklin Gothic Demi Cond" w:cs="Arial"/>
          <w:b/>
          <w:bCs/>
          <w:noProof/>
          <w:color w:val="99CC00"/>
          <w:sz w:val="90"/>
          <w:szCs w:val="90"/>
          <w:lang w:eastAsia="en-GB"/>
        </w:rPr>
        <w:t>UPDATE</w:t>
      </w:r>
    </w:p>
    <w:p w:rsidR="00431A0E" w:rsidRPr="00431A0E" w:rsidRDefault="00431A0E" w:rsidP="00431A0E">
      <w:pPr>
        <w:spacing w:before="120" w:after="120" w:line="240" w:lineRule="auto"/>
        <w:ind w:left="-567" w:right="-613"/>
        <w:rPr>
          <w:rFonts w:ascii="Arial" w:eastAsia="Times New Roman" w:hAnsi="Arial" w:cs="Arial"/>
          <w:b/>
          <w:bCs/>
          <w:color w:val="000000" w:themeColor="text1"/>
          <w:sz w:val="24"/>
          <w:szCs w:val="24"/>
          <w:lang w:eastAsia="en-GB"/>
        </w:rPr>
      </w:pPr>
      <w:bookmarkStart w:id="0" w:name="_GoBack"/>
      <w:bookmarkEnd w:id="0"/>
      <w:r w:rsidRPr="00431A0E">
        <w:rPr>
          <w:rFonts w:ascii="Arial" w:eastAsia="Times New Roman" w:hAnsi="Arial" w:cs="Arial"/>
          <w:b/>
          <w:bCs/>
          <w:color w:val="000000" w:themeColor="text1"/>
          <w:sz w:val="24"/>
          <w:szCs w:val="24"/>
          <w:lang w:eastAsia="en-GB"/>
        </w:rPr>
        <w:t>communicate@blackburn.anglican.org</w:t>
      </w:r>
    </w:p>
    <w:p w:rsidR="00431A0E" w:rsidRDefault="00431A0E" w:rsidP="00431A0E">
      <w:pPr>
        <w:pStyle w:val="Header"/>
        <w:ind w:left="-567"/>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B07F8E" w:rsidRDefault="00B07F8E" w:rsidP="00431A0E">
      <w:pPr>
        <w:spacing w:before="120" w:after="120" w:line="240" w:lineRule="auto"/>
        <w:ind w:left="-567" w:right="-613"/>
        <w:rPr>
          <w:rFonts w:ascii="Arial" w:eastAsia="Times New Roman" w:hAnsi="Arial" w:cs="Arial"/>
          <w:b/>
          <w:bCs/>
          <w:color w:val="CC3399"/>
          <w:u w:val="single"/>
          <w:lang w:eastAsia="en-GB"/>
        </w:rPr>
      </w:pPr>
    </w:p>
    <w:p w:rsidR="002E3A85" w:rsidRDefault="002E3A85" w:rsidP="00B07F8E">
      <w:pPr>
        <w:spacing w:before="120" w:after="120" w:line="240" w:lineRule="auto"/>
        <w:ind w:left="-567" w:right="-613"/>
        <w:rPr>
          <w:rFonts w:ascii="Arial" w:eastAsia="Times New Roman" w:hAnsi="Arial" w:cs="Arial"/>
          <w:b/>
          <w:bCs/>
          <w:color w:val="CC3399"/>
          <w:u w:val="single"/>
          <w:lang w:eastAsia="en-GB"/>
        </w:rPr>
      </w:pPr>
    </w:p>
    <w:p w:rsidR="00B07F8E" w:rsidRPr="002E3A85" w:rsidRDefault="0052510B" w:rsidP="00B07F8E">
      <w:pPr>
        <w:spacing w:before="120" w:after="120" w:line="240" w:lineRule="auto"/>
        <w:ind w:left="-567" w:right="-613"/>
        <w:rPr>
          <w:rFonts w:ascii="Arial" w:eastAsia="Times New Roman" w:hAnsi="Arial" w:cs="Times New Roman"/>
          <w:color w:val="CC3399"/>
          <w:sz w:val="32"/>
          <w:szCs w:val="32"/>
          <w:lang w:eastAsia="en-GB"/>
        </w:rPr>
      </w:pPr>
      <w:r w:rsidRPr="002E3A85">
        <w:rPr>
          <w:rFonts w:ascii="Arial" w:eastAsia="Times New Roman" w:hAnsi="Arial" w:cs="Arial"/>
          <w:b/>
          <w:bCs/>
          <w:color w:val="CC3399"/>
          <w:sz w:val="32"/>
          <w:szCs w:val="32"/>
          <w:u w:val="single"/>
          <w:lang w:eastAsia="en-GB"/>
        </w:rPr>
        <w:t>Thy Kingdom Come</w:t>
      </w:r>
      <w:r w:rsidR="007420EC" w:rsidRPr="002E3A85">
        <w:rPr>
          <w:rFonts w:ascii="Arial" w:eastAsia="Times New Roman" w:hAnsi="Arial" w:cs="Arial"/>
          <w:b/>
          <w:bCs/>
          <w:color w:val="CC3399"/>
          <w:sz w:val="32"/>
          <w:szCs w:val="32"/>
          <w:u w:val="single"/>
          <w:lang w:eastAsia="en-GB"/>
        </w:rPr>
        <w:t>: News round-up</w:t>
      </w:r>
    </w:p>
    <w:p w:rsidR="0052510B" w:rsidRDefault="0052510B" w:rsidP="0052510B">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Message from our Bishops</w:t>
      </w:r>
    </w:p>
    <w:p w:rsidR="0052510B" w:rsidRDefault="002E3A85" w:rsidP="00B07F8E">
      <w:pPr>
        <w:spacing w:before="120" w:after="120" w:line="240" w:lineRule="auto"/>
        <w:ind w:left="-567"/>
        <w:rPr>
          <w:rFonts w:ascii="Arial" w:eastAsia="Times New Roman" w:hAnsi="Arial" w:cs="Arial"/>
          <w:color w:val="000000"/>
          <w:lang w:eastAsia="en-GB"/>
        </w:rPr>
      </w:pPr>
      <w:r>
        <w:rPr>
          <w:rFonts w:ascii="Arial" w:eastAsia="Times New Roman" w:hAnsi="Arial" w:cs="Arial"/>
          <w:noProof/>
          <w:color w:val="000000"/>
          <w:lang w:eastAsia="en-GB"/>
        </w:rPr>
        <w:drawing>
          <wp:anchor distT="0" distB="0" distL="114300" distR="114300" simplePos="0" relativeHeight="251658240" behindDoc="0" locked="0" layoutInCell="1" allowOverlap="1">
            <wp:simplePos x="0" y="0"/>
            <wp:positionH relativeFrom="column">
              <wp:posOffset>4333875</wp:posOffset>
            </wp:positionH>
            <wp:positionV relativeFrom="paragraph">
              <wp:posOffset>5715</wp:posOffset>
            </wp:positionV>
            <wp:extent cx="1333500" cy="12858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y-Kingdom-Come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1285875"/>
                    </a:xfrm>
                    <a:prstGeom prst="rect">
                      <a:avLst/>
                    </a:prstGeom>
                  </pic:spPr>
                </pic:pic>
              </a:graphicData>
            </a:graphic>
            <wp14:sizeRelH relativeFrom="page">
              <wp14:pctWidth>0</wp14:pctWidth>
            </wp14:sizeRelH>
            <wp14:sizeRelV relativeFrom="page">
              <wp14:pctHeight>0</wp14:pctHeight>
            </wp14:sizeRelV>
          </wp:anchor>
        </w:drawing>
      </w:r>
      <w:r w:rsidR="0052510B">
        <w:rPr>
          <w:rFonts w:ascii="Arial" w:eastAsia="Times New Roman" w:hAnsi="Arial" w:cs="Arial"/>
          <w:color w:val="000000"/>
          <w:lang w:eastAsia="en-GB"/>
        </w:rPr>
        <w:t xml:space="preserve">It’s less than a week (May 24) until the </w:t>
      </w:r>
      <w:r w:rsidR="00DF1B34">
        <w:rPr>
          <w:rFonts w:ascii="Arial" w:eastAsia="Times New Roman" w:hAnsi="Arial" w:cs="Arial"/>
          <w:color w:val="000000"/>
          <w:lang w:eastAsia="en-GB"/>
        </w:rPr>
        <w:t xml:space="preserve">Thy Kingdom Come </w:t>
      </w:r>
      <w:r w:rsidR="0052510B">
        <w:rPr>
          <w:rFonts w:ascii="Arial" w:eastAsia="Times New Roman" w:hAnsi="Arial" w:cs="Arial"/>
          <w:color w:val="000000"/>
          <w:lang w:eastAsia="en-GB"/>
        </w:rPr>
        <w:t>beacon launch event for our Diocese at Blackburn Cathedral.</w:t>
      </w:r>
      <w:r w:rsidR="004C672F">
        <w:rPr>
          <w:rFonts w:ascii="Arial" w:eastAsia="Times New Roman" w:hAnsi="Arial" w:cs="Arial"/>
          <w:color w:val="000000"/>
          <w:lang w:eastAsia="en-GB"/>
        </w:rPr>
        <w:t xml:space="preserve"> </w:t>
      </w:r>
      <w:r w:rsidR="0052510B">
        <w:rPr>
          <w:rFonts w:ascii="Arial" w:eastAsia="Times New Roman" w:hAnsi="Arial" w:cs="Arial"/>
          <w:color w:val="000000"/>
          <w:lang w:eastAsia="en-GB"/>
        </w:rPr>
        <w:t>Parishes from across the Diocese are invited to send people to the launch event, which begins at 7.30pm.</w:t>
      </w:r>
      <w:r>
        <w:rPr>
          <w:rFonts w:ascii="Arial" w:eastAsia="Times New Roman" w:hAnsi="Arial" w:cs="Arial"/>
          <w:color w:val="000000"/>
          <w:lang w:eastAsia="en-GB"/>
        </w:rPr>
        <w:t xml:space="preserve"> </w:t>
      </w:r>
      <w:r w:rsidR="0052510B">
        <w:rPr>
          <w:rFonts w:ascii="Arial" w:eastAsia="Times New Roman" w:hAnsi="Arial" w:cs="Arial"/>
          <w:color w:val="000000"/>
          <w:lang w:eastAsia="en-GB"/>
        </w:rPr>
        <w:t xml:space="preserve">Bishop Julian, Bishop Geoff and Bishop Philip </w:t>
      </w:r>
      <w:r>
        <w:rPr>
          <w:rFonts w:ascii="Arial" w:eastAsia="Times New Roman" w:hAnsi="Arial" w:cs="Arial"/>
          <w:color w:val="000000"/>
          <w:lang w:eastAsia="en-GB"/>
        </w:rPr>
        <w:t xml:space="preserve">have issued </w:t>
      </w:r>
      <w:r w:rsidR="0052510B">
        <w:rPr>
          <w:rFonts w:ascii="Arial" w:eastAsia="Times New Roman" w:hAnsi="Arial" w:cs="Arial"/>
          <w:color w:val="000000"/>
          <w:lang w:eastAsia="en-GB"/>
        </w:rPr>
        <w:t xml:space="preserve">a joint message of encouragement to all parishes before </w:t>
      </w:r>
      <w:r w:rsidR="0052510B" w:rsidRPr="0052510B">
        <w:rPr>
          <w:rFonts w:ascii="Arial" w:eastAsia="Times New Roman" w:hAnsi="Arial" w:cs="Arial"/>
          <w:i/>
          <w:color w:val="000000"/>
          <w:lang w:eastAsia="en-GB"/>
        </w:rPr>
        <w:t>Thy Kingdom Come</w:t>
      </w:r>
      <w:r w:rsidR="0052510B">
        <w:rPr>
          <w:rFonts w:ascii="Arial" w:eastAsia="Times New Roman" w:hAnsi="Arial" w:cs="Arial"/>
          <w:color w:val="000000"/>
          <w:lang w:eastAsia="en-GB"/>
        </w:rPr>
        <w:t xml:space="preserve"> begins which has also </w:t>
      </w:r>
      <w:r w:rsidR="004C672F">
        <w:rPr>
          <w:rFonts w:ascii="Arial" w:eastAsia="Times New Roman" w:hAnsi="Arial" w:cs="Arial"/>
          <w:color w:val="000000"/>
          <w:lang w:eastAsia="en-GB"/>
        </w:rPr>
        <w:t xml:space="preserve">been issued to the local media. </w:t>
      </w:r>
      <w:r w:rsidR="0052510B">
        <w:rPr>
          <w:rFonts w:ascii="Arial" w:eastAsia="Times New Roman" w:hAnsi="Arial" w:cs="Arial"/>
          <w:color w:val="000000"/>
          <w:lang w:eastAsia="en-GB"/>
        </w:rPr>
        <w:t>You can re</w:t>
      </w:r>
      <w:r w:rsidR="004C672F">
        <w:rPr>
          <w:rFonts w:ascii="Arial" w:eastAsia="Times New Roman" w:hAnsi="Arial" w:cs="Arial"/>
          <w:color w:val="000000"/>
          <w:lang w:eastAsia="en-GB"/>
        </w:rPr>
        <w:t xml:space="preserve">ad the message </w:t>
      </w:r>
      <w:hyperlink r:id="rId10" w:history="1">
        <w:r w:rsidR="004C672F" w:rsidRPr="007420EC">
          <w:rPr>
            <w:rStyle w:val="Hyperlink"/>
            <w:rFonts w:ascii="Arial" w:eastAsia="Times New Roman" w:hAnsi="Arial" w:cs="Arial"/>
            <w:lang w:eastAsia="en-GB"/>
          </w:rPr>
          <w:t>by clicking here</w:t>
        </w:r>
      </w:hyperlink>
      <w:r w:rsidR="004C672F">
        <w:rPr>
          <w:rFonts w:ascii="Arial" w:eastAsia="Times New Roman" w:hAnsi="Arial" w:cs="Arial"/>
          <w:color w:val="000000"/>
          <w:lang w:eastAsia="en-GB"/>
        </w:rPr>
        <w:t xml:space="preserve">, and </w:t>
      </w:r>
      <w:hyperlink r:id="rId11" w:history="1">
        <w:r w:rsidR="004C672F">
          <w:rPr>
            <w:rStyle w:val="Hyperlink"/>
            <w:rFonts w:ascii="Arial" w:hAnsi="Arial" w:cs="Arial"/>
          </w:rPr>
          <w:t>w</w:t>
        </w:r>
        <w:r w:rsidR="0052510B" w:rsidRPr="0095381C">
          <w:rPr>
            <w:rStyle w:val="Hyperlink"/>
            <w:rFonts w:ascii="Arial" w:hAnsi="Arial" w:cs="Arial"/>
          </w:rPr>
          <w:t>atch a video here</w:t>
        </w:r>
      </w:hyperlink>
      <w:r w:rsidR="0052510B">
        <w:rPr>
          <w:rFonts w:ascii="Arial" w:hAnsi="Arial" w:cs="Arial"/>
        </w:rPr>
        <w:t xml:space="preserve"> about </w:t>
      </w:r>
      <w:r w:rsidR="0052510B" w:rsidRPr="0052510B">
        <w:rPr>
          <w:rFonts w:ascii="Arial" w:hAnsi="Arial" w:cs="Arial"/>
          <w:i/>
        </w:rPr>
        <w:t>Thy Kingdom Come</w:t>
      </w:r>
      <w:r w:rsidR="0052510B">
        <w:rPr>
          <w:rFonts w:ascii="Arial" w:hAnsi="Arial" w:cs="Arial"/>
        </w:rPr>
        <w:t>, featuri</w:t>
      </w:r>
      <w:r w:rsidR="004C672F">
        <w:rPr>
          <w:rFonts w:ascii="Arial" w:hAnsi="Arial" w:cs="Arial"/>
        </w:rPr>
        <w:t>ng the Archbishop of Canterbury.</w:t>
      </w:r>
    </w:p>
    <w:p w:rsidR="00B07F8E" w:rsidRDefault="0052510B" w:rsidP="00B07F8E">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Beacon launch event</w:t>
      </w:r>
    </w:p>
    <w:p w:rsidR="0052510B" w:rsidRPr="001E680F" w:rsidRDefault="007750D5" w:rsidP="004C672F">
      <w:pPr>
        <w:spacing w:before="120" w:after="120" w:line="240" w:lineRule="auto"/>
        <w:ind w:left="-567"/>
        <w:rPr>
          <w:rFonts w:ascii="Arial" w:hAnsi="Arial" w:cs="Arial"/>
          <w:color w:val="000000" w:themeColor="text1"/>
        </w:rPr>
      </w:pPr>
      <w:r>
        <w:rPr>
          <w:rFonts w:ascii="Arial" w:hAnsi="Arial" w:cs="Arial"/>
          <w:noProof/>
          <w:color w:val="000000" w:themeColor="text1"/>
          <w:lang w:eastAsia="en-GB"/>
        </w:rPr>
        <w:drawing>
          <wp:anchor distT="0" distB="0" distL="114300" distR="114300" simplePos="0" relativeHeight="251659264" behindDoc="0" locked="0" layoutInCell="1" allowOverlap="1">
            <wp:simplePos x="0" y="0"/>
            <wp:positionH relativeFrom="margin">
              <wp:posOffset>3549650</wp:posOffset>
            </wp:positionH>
            <wp:positionV relativeFrom="paragraph">
              <wp:posOffset>833120</wp:posOffset>
            </wp:positionV>
            <wp:extent cx="2266950" cy="1509395"/>
            <wp:effectExtent l="38100" t="38100" r="38100" b="336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ynote speaker Roy Crowne and Archbishop of Canterbur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6950" cy="1509395"/>
                    </a:xfrm>
                    <a:prstGeom prst="rect">
                      <a:avLst/>
                    </a:prstGeom>
                    <a:ln w="28575">
                      <a:solidFill>
                        <a:srgbClr val="99CC00"/>
                      </a:solidFill>
                    </a:ln>
                  </pic:spPr>
                </pic:pic>
              </a:graphicData>
            </a:graphic>
            <wp14:sizeRelH relativeFrom="page">
              <wp14:pctWidth>0</wp14:pctWidth>
            </wp14:sizeRelH>
            <wp14:sizeRelV relativeFrom="page">
              <wp14:pctHeight>0</wp14:pctHeight>
            </wp14:sizeRelV>
          </wp:anchor>
        </w:drawing>
      </w:r>
      <w:r w:rsidR="0052510B">
        <w:rPr>
          <w:rStyle w:val="xs1"/>
          <w:rFonts w:ascii="Arial" w:hAnsi="Arial" w:cs="Arial"/>
          <w:color w:val="000000" w:themeColor="text1"/>
        </w:rPr>
        <w:t>Our beacon launch e</w:t>
      </w:r>
      <w:r w:rsidR="0052510B" w:rsidRPr="001E680F">
        <w:rPr>
          <w:rStyle w:val="xs1"/>
          <w:rFonts w:ascii="Arial" w:hAnsi="Arial" w:cs="Arial"/>
          <w:color w:val="000000" w:themeColor="text1"/>
        </w:rPr>
        <w:t xml:space="preserve">vent </w:t>
      </w:r>
      <w:r w:rsidR="0052510B">
        <w:rPr>
          <w:rStyle w:val="xs1"/>
          <w:rFonts w:ascii="Arial" w:hAnsi="Arial" w:cs="Arial"/>
          <w:color w:val="000000" w:themeColor="text1"/>
        </w:rPr>
        <w:t xml:space="preserve">for </w:t>
      </w:r>
      <w:r w:rsidR="0052510B" w:rsidRPr="0052510B">
        <w:rPr>
          <w:rFonts w:ascii="Arial" w:hAnsi="Arial" w:cs="Arial"/>
          <w:i/>
        </w:rPr>
        <w:t>Thy Kingdom Come</w:t>
      </w:r>
      <w:r w:rsidR="0052510B">
        <w:rPr>
          <w:rStyle w:val="xs1"/>
          <w:rFonts w:ascii="Arial" w:hAnsi="Arial" w:cs="Arial"/>
          <w:color w:val="000000" w:themeColor="text1"/>
        </w:rPr>
        <w:t xml:space="preserve"> is one of 29 across the country. It </w:t>
      </w:r>
      <w:r w:rsidR="0052510B" w:rsidRPr="001E680F">
        <w:rPr>
          <w:rStyle w:val="xs1"/>
          <w:rFonts w:ascii="Arial" w:hAnsi="Arial" w:cs="Arial"/>
          <w:color w:val="000000" w:themeColor="text1"/>
        </w:rPr>
        <w:t>will take place at Blackburn Cathedral at 7.30pm</w:t>
      </w:r>
      <w:r w:rsidR="0052510B">
        <w:rPr>
          <w:rStyle w:val="xs1"/>
          <w:rFonts w:ascii="Arial" w:hAnsi="Arial" w:cs="Arial"/>
          <w:color w:val="000000" w:themeColor="text1"/>
        </w:rPr>
        <w:t xml:space="preserve"> on May 24. People from parishes across Lancashire will attend.</w:t>
      </w:r>
      <w:r w:rsidR="004C672F">
        <w:rPr>
          <w:rStyle w:val="xs1"/>
          <w:rFonts w:ascii="Arial" w:hAnsi="Arial" w:cs="Arial"/>
          <w:color w:val="000000" w:themeColor="text1"/>
        </w:rPr>
        <w:t xml:space="preserve"> </w:t>
      </w:r>
      <w:r w:rsidR="0052510B" w:rsidRPr="001E680F">
        <w:rPr>
          <w:rStyle w:val="xs1"/>
          <w:rFonts w:ascii="Arial" w:hAnsi="Arial" w:cs="Arial"/>
          <w:color w:val="000000" w:themeColor="text1"/>
        </w:rPr>
        <w:t xml:space="preserve">The service will be led by </w:t>
      </w:r>
      <w:r w:rsidR="0052510B">
        <w:rPr>
          <w:rStyle w:val="xs1"/>
          <w:rFonts w:ascii="Arial" w:hAnsi="Arial" w:cs="Arial"/>
          <w:color w:val="000000" w:themeColor="text1"/>
        </w:rPr>
        <w:t xml:space="preserve">Bishop Philip and the keynote speaker is </w:t>
      </w:r>
      <w:r w:rsidR="0052510B" w:rsidRPr="001E680F">
        <w:rPr>
          <w:rStyle w:val="xs1"/>
          <w:rFonts w:ascii="Arial" w:hAnsi="Arial" w:cs="Arial"/>
          <w:color w:val="000000" w:themeColor="text1"/>
        </w:rPr>
        <w:t xml:space="preserve">Roy Crowne, who is the </w:t>
      </w:r>
      <w:r w:rsidR="0052510B" w:rsidRPr="001E680F">
        <w:rPr>
          <w:rFonts w:ascii="Arial" w:eastAsia="Calibri" w:hAnsi="Arial" w:cs="Arial"/>
          <w:color w:val="000000" w:themeColor="text1"/>
        </w:rPr>
        <w:t xml:space="preserve">HOPE Together Executive Director and one of the founders of </w:t>
      </w:r>
      <w:r w:rsidR="0052510B">
        <w:rPr>
          <w:rFonts w:ascii="Arial" w:eastAsia="Calibri" w:hAnsi="Arial" w:cs="Arial"/>
          <w:color w:val="000000" w:themeColor="text1"/>
        </w:rPr>
        <w:t>HOPE</w:t>
      </w:r>
      <w:r w:rsidR="0052510B" w:rsidRPr="001E680F">
        <w:rPr>
          <w:rFonts w:ascii="Arial" w:eastAsia="Calibri" w:hAnsi="Arial" w:cs="Arial"/>
          <w:color w:val="000000" w:themeColor="text1"/>
        </w:rPr>
        <w:t xml:space="preserve">, </w:t>
      </w:r>
      <w:r w:rsidR="0052510B" w:rsidRPr="001E680F">
        <w:rPr>
          <w:rFonts w:ascii="Arial" w:hAnsi="Arial" w:cs="Arial"/>
          <w:color w:val="000000" w:themeColor="text1"/>
        </w:rPr>
        <w:t xml:space="preserve">a catalyst </w:t>
      </w:r>
      <w:r w:rsidR="0052510B" w:rsidRPr="001E680F">
        <w:rPr>
          <w:rFonts w:ascii="Arial" w:hAnsi="Arial" w:cs="Arial"/>
          <w:bCs/>
          <w:color w:val="000000" w:themeColor="text1"/>
        </w:rPr>
        <w:t>organisation</w:t>
      </w:r>
      <w:r w:rsidR="0052510B" w:rsidRPr="001E680F">
        <w:rPr>
          <w:rFonts w:ascii="Arial" w:hAnsi="Arial" w:cs="Arial"/>
          <w:b/>
          <w:bCs/>
          <w:color w:val="000000" w:themeColor="text1"/>
        </w:rPr>
        <w:t xml:space="preserve"> </w:t>
      </w:r>
      <w:r w:rsidR="0052510B" w:rsidRPr="001E680F">
        <w:rPr>
          <w:rFonts w:ascii="Arial" w:hAnsi="Arial" w:cs="Arial"/>
          <w:color w:val="000000" w:themeColor="text1"/>
        </w:rPr>
        <w:t>that brings churches to</w:t>
      </w:r>
      <w:r w:rsidR="0052510B">
        <w:rPr>
          <w:rFonts w:ascii="Arial" w:hAnsi="Arial" w:cs="Arial"/>
          <w:color w:val="000000" w:themeColor="text1"/>
        </w:rPr>
        <w:t>gether to</w:t>
      </w:r>
      <w:r w:rsidR="007420EC">
        <w:rPr>
          <w:rFonts w:ascii="Arial" w:hAnsi="Arial" w:cs="Arial"/>
          <w:color w:val="000000" w:themeColor="text1"/>
        </w:rPr>
        <w:t xml:space="preserve"> transform communities;</w:t>
      </w:r>
      <w:r w:rsidR="0052510B">
        <w:rPr>
          <w:rFonts w:ascii="Arial" w:hAnsi="Arial" w:cs="Arial"/>
          <w:color w:val="000000" w:themeColor="text1"/>
        </w:rPr>
        <w:t xml:space="preserve"> a key aim of our own Diocesan Vision 2026.</w:t>
      </w:r>
      <w:r w:rsidR="004C672F">
        <w:rPr>
          <w:rFonts w:ascii="Arial" w:hAnsi="Arial" w:cs="Arial"/>
          <w:color w:val="000000" w:themeColor="text1"/>
        </w:rPr>
        <w:t xml:space="preserve"> </w:t>
      </w:r>
      <w:r w:rsidR="00DF1B34">
        <w:rPr>
          <w:rFonts w:ascii="Arial" w:hAnsi="Arial" w:cs="Arial"/>
          <w:color w:val="000000" w:themeColor="text1"/>
        </w:rPr>
        <w:t>Although not necessary for attending, it would be helpful</w:t>
      </w:r>
      <w:r w:rsidR="0052510B">
        <w:rPr>
          <w:rFonts w:ascii="Arial" w:hAnsi="Arial" w:cs="Arial"/>
          <w:color w:val="000000" w:themeColor="text1"/>
        </w:rPr>
        <w:t xml:space="preserve"> </w:t>
      </w:r>
      <w:r w:rsidR="00DF1B34">
        <w:rPr>
          <w:rFonts w:ascii="Arial" w:hAnsi="Arial" w:cs="Arial"/>
          <w:color w:val="000000" w:themeColor="text1"/>
        </w:rPr>
        <w:t xml:space="preserve">for numbers </w:t>
      </w:r>
      <w:r w:rsidR="0052510B">
        <w:rPr>
          <w:rFonts w:ascii="Arial" w:hAnsi="Arial" w:cs="Arial"/>
          <w:color w:val="000000" w:themeColor="text1"/>
        </w:rPr>
        <w:t xml:space="preserve">if you could book </w:t>
      </w:r>
      <w:r w:rsidR="004C672F">
        <w:rPr>
          <w:rFonts w:ascii="Arial" w:hAnsi="Arial" w:cs="Arial"/>
          <w:color w:val="000000" w:themeColor="text1"/>
        </w:rPr>
        <w:t xml:space="preserve">if you are coming to </w:t>
      </w:r>
      <w:r w:rsidR="00DF1B34">
        <w:rPr>
          <w:rFonts w:ascii="Arial" w:hAnsi="Arial" w:cs="Arial"/>
          <w:color w:val="000000" w:themeColor="text1"/>
        </w:rPr>
        <w:t>the Cathedral; just</w:t>
      </w:r>
      <w:r w:rsidR="0052510B">
        <w:rPr>
          <w:rFonts w:ascii="Arial" w:hAnsi="Arial" w:cs="Arial"/>
          <w:color w:val="000000" w:themeColor="text1"/>
        </w:rPr>
        <w:t xml:space="preserve"> </w:t>
      </w:r>
      <w:hyperlink r:id="rId13" w:history="1">
        <w:r w:rsidR="0052510B" w:rsidRPr="0052510B">
          <w:rPr>
            <w:rStyle w:val="Hyperlink"/>
            <w:rFonts w:ascii="Arial" w:hAnsi="Arial" w:cs="Arial"/>
          </w:rPr>
          <w:t>visit this page</w:t>
        </w:r>
      </w:hyperlink>
      <w:r w:rsidR="0052510B">
        <w:rPr>
          <w:rFonts w:ascii="Arial" w:hAnsi="Arial" w:cs="Arial"/>
          <w:color w:val="000000" w:themeColor="text1"/>
        </w:rPr>
        <w:t>.</w:t>
      </w:r>
    </w:p>
    <w:p w:rsidR="00B07F8E" w:rsidRPr="007750D5" w:rsidRDefault="0052510B" w:rsidP="007750D5">
      <w:pPr>
        <w:pStyle w:val="ListParagraph"/>
        <w:numPr>
          <w:ilvl w:val="0"/>
          <w:numId w:val="16"/>
        </w:numPr>
        <w:spacing w:before="240" w:after="120" w:line="240" w:lineRule="auto"/>
        <w:ind w:right="-612"/>
        <w:rPr>
          <w:rFonts w:ascii="Arial" w:eastAsia="Times New Roman" w:hAnsi="Arial" w:cs="Arial"/>
          <w:b/>
          <w:bCs/>
          <w:color w:val="CC3399"/>
          <w:u w:val="single"/>
          <w:lang w:eastAsia="en-GB"/>
        </w:rPr>
      </w:pPr>
      <w:r w:rsidRPr="007750D5">
        <w:rPr>
          <w:rStyle w:val="xs1"/>
          <w:rFonts w:ascii="Arial" w:hAnsi="Arial" w:cs="Arial"/>
          <w:color w:val="000000" w:themeColor="text1"/>
        </w:rPr>
        <w:t xml:space="preserve">While Roy Crowne </w:t>
      </w:r>
      <w:r w:rsidR="007750D5" w:rsidRPr="007750D5">
        <w:rPr>
          <w:rStyle w:val="xs1"/>
          <w:rFonts w:ascii="Arial" w:hAnsi="Arial" w:cs="Arial"/>
          <w:color w:val="000000" w:themeColor="text1"/>
        </w:rPr>
        <w:t xml:space="preserve">(pictured </w:t>
      </w:r>
      <w:r w:rsidR="007750D5">
        <w:rPr>
          <w:rStyle w:val="xs1"/>
          <w:rFonts w:ascii="Arial" w:hAnsi="Arial" w:cs="Arial"/>
          <w:color w:val="000000" w:themeColor="text1"/>
        </w:rPr>
        <w:t>right</w:t>
      </w:r>
      <w:r w:rsidR="007750D5" w:rsidRPr="007750D5">
        <w:rPr>
          <w:rStyle w:val="xs1"/>
          <w:rFonts w:ascii="Arial" w:hAnsi="Arial" w:cs="Arial"/>
          <w:color w:val="000000" w:themeColor="text1"/>
        </w:rPr>
        <w:t xml:space="preserve"> with the Archbishop of Canterbury) </w:t>
      </w:r>
      <w:r w:rsidRPr="007750D5">
        <w:rPr>
          <w:rStyle w:val="xs1"/>
          <w:rFonts w:ascii="Arial" w:hAnsi="Arial" w:cs="Arial"/>
          <w:color w:val="000000" w:themeColor="text1"/>
        </w:rPr>
        <w:t>is visiting the Diocese he will front two special events earlier on May 24 (one</w:t>
      </w:r>
      <w:r w:rsidR="00A32113" w:rsidRPr="007750D5">
        <w:rPr>
          <w:rStyle w:val="xs1"/>
          <w:rFonts w:ascii="Arial" w:hAnsi="Arial" w:cs="Arial"/>
          <w:color w:val="000000" w:themeColor="text1"/>
        </w:rPr>
        <w:t xml:space="preserve"> am, one pm) for people in leadership positions in our churches. Find out more and book by clicking </w:t>
      </w:r>
      <w:hyperlink r:id="rId14" w:history="1">
        <w:r w:rsidR="00A32113" w:rsidRPr="007750D5">
          <w:rPr>
            <w:rStyle w:val="Hyperlink"/>
            <w:rFonts w:ascii="Arial" w:hAnsi="Arial" w:cs="Arial"/>
          </w:rPr>
          <w:t>here</w:t>
        </w:r>
      </w:hyperlink>
      <w:r w:rsidR="00A32113" w:rsidRPr="007750D5">
        <w:rPr>
          <w:rStyle w:val="xs1"/>
          <w:rFonts w:ascii="Arial" w:hAnsi="Arial" w:cs="Arial"/>
          <w:color w:val="000000" w:themeColor="text1"/>
        </w:rPr>
        <w:t xml:space="preserve"> for am and </w:t>
      </w:r>
      <w:hyperlink r:id="rId15" w:history="1">
        <w:r w:rsidR="00A32113" w:rsidRPr="007750D5">
          <w:rPr>
            <w:rStyle w:val="Hyperlink"/>
            <w:rFonts w:ascii="Arial" w:hAnsi="Arial" w:cs="Arial"/>
          </w:rPr>
          <w:t>here</w:t>
        </w:r>
      </w:hyperlink>
      <w:r w:rsidR="00A32113" w:rsidRPr="007750D5">
        <w:rPr>
          <w:rStyle w:val="xs1"/>
          <w:rFonts w:ascii="Arial" w:hAnsi="Arial" w:cs="Arial"/>
          <w:color w:val="000000" w:themeColor="text1"/>
        </w:rPr>
        <w:t xml:space="preserve"> for pm.</w:t>
      </w:r>
    </w:p>
    <w:p w:rsidR="004C672F" w:rsidRDefault="004C672F" w:rsidP="004C672F">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Thy Kingdom Come resources</w:t>
      </w:r>
    </w:p>
    <w:p w:rsidR="00A32113" w:rsidRDefault="007420EC" w:rsidP="004C672F">
      <w:pPr>
        <w:spacing w:before="120" w:after="120" w:line="240" w:lineRule="auto"/>
        <w:ind w:left="-567"/>
        <w:rPr>
          <w:rFonts w:ascii="Arial" w:eastAsia="Times New Roman" w:hAnsi="Arial" w:cs="Arial"/>
          <w:b/>
          <w:bCs/>
          <w:color w:val="99CC00"/>
          <w:u w:val="single"/>
          <w:lang w:eastAsia="en-GB"/>
        </w:rPr>
      </w:pPr>
      <w:r>
        <w:rPr>
          <w:rFonts w:ascii="Arial" w:eastAsia="Times New Roman" w:hAnsi="Arial" w:cs="Arial"/>
          <w:color w:val="000000"/>
          <w:lang w:eastAsia="en-GB"/>
        </w:rPr>
        <w:t>R</w:t>
      </w:r>
      <w:r w:rsidR="00A32113">
        <w:rPr>
          <w:rFonts w:ascii="Arial" w:eastAsia="Times New Roman" w:hAnsi="Arial" w:cs="Arial"/>
          <w:color w:val="000000"/>
          <w:lang w:eastAsia="en-GB"/>
        </w:rPr>
        <w:t xml:space="preserve">esources, </w:t>
      </w:r>
      <w:r>
        <w:rPr>
          <w:rFonts w:ascii="Arial" w:eastAsia="Times New Roman" w:hAnsi="Arial" w:cs="Arial"/>
          <w:color w:val="000000"/>
          <w:lang w:eastAsia="en-GB"/>
        </w:rPr>
        <w:t>for download and to order</w:t>
      </w:r>
      <w:r w:rsidR="00A32113">
        <w:rPr>
          <w:rFonts w:ascii="Arial" w:eastAsia="Times New Roman" w:hAnsi="Arial" w:cs="Arial"/>
          <w:color w:val="000000"/>
          <w:lang w:eastAsia="en-GB"/>
        </w:rPr>
        <w:t xml:space="preserve">, </w:t>
      </w:r>
      <w:r>
        <w:rPr>
          <w:rFonts w:ascii="Arial" w:eastAsia="Times New Roman" w:hAnsi="Arial" w:cs="Arial"/>
          <w:color w:val="000000"/>
          <w:lang w:eastAsia="en-GB"/>
        </w:rPr>
        <w:t xml:space="preserve">are </w:t>
      </w:r>
      <w:r w:rsidR="00A32113">
        <w:rPr>
          <w:rFonts w:ascii="Arial" w:eastAsia="Times New Roman" w:hAnsi="Arial" w:cs="Arial"/>
          <w:color w:val="000000"/>
          <w:lang w:eastAsia="en-GB"/>
        </w:rPr>
        <w:t xml:space="preserve">available </w:t>
      </w:r>
      <w:hyperlink r:id="rId16" w:history="1">
        <w:r w:rsidR="004C672F" w:rsidRPr="009B0B72">
          <w:rPr>
            <w:rStyle w:val="Hyperlink"/>
            <w:rFonts w:ascii="Arial" w:hAnsi="Arial" w:cs="Arial"/>
          </w:rPr>
          <w:t>on this page</w:t>
        </w:r>
      </w:hyperlink>
      <w:r w:rsidR="004C672F">
        <w:rPr>
          <w:rFonts w:ascii="Arial" w:hAnsi="Arial" w:cs="Arial"/>
        </w:rPr>
        <w:t xml:space="preserve"> of </w:t>
      </w:r>
      <w:r w:rsidR="00A32113">
        <w:rPr>
          <w:rFonts w:ascii="Arial" w:eastAsia="Times New Roman" w:hAnsi="Arial" w:cs="Arial"/>
          <w:color w:val="000000"/>
          <w:lang w:eastAsia="en-GB"/>
        </w:rPr>
        <w:t xml:space="preserve">the Diocesan website which also has links to the national </w:t>
      </w:r>
      <w:r w:rsidR="00A32113" w:rsidRPr="004C672F">
        <w:rPr>
          <w:rFonts w:ascii="Arial" w:eastAsia="Times New Roman" w:hAnsi="Arial" w:cs="Arial"/>
          <w:i/>
          <w:color w:val="000000"/>
          <w:lang w:eastAsia="en-GB"/>
        </w:rPr>
        <w:t>Thy Kingdom Come</w:t>
      </w:r>
      <w:r>
        <w:rPr>
          <w:rFonts w:ascii="Arial" w:eastAsia="Times New Roman" w:hAnsi="Arial" w:cs="Arial"/>
          <w:color w:val="000000"/>
          <w:lang w:eastAsia="en-GB"/>
        </w:rPr>
        <w:t xml:space="preserve"> website. And </w:t>
      </w:r>
      <w:r w:rsidR="004C672F">
        <w:rPr>
          <w:rFonts w:ascii="Arial" w:eastAsia="Times New Roman" w:hAnsi="Arial" w:cs="Arial"/>
          <w:color w:val="000000"/>
          <w:lang w:eastAsia="en-GB"/>
        </w:rPr>
        <w:t>don’t forget to participate on social media local @cofelancs and nationally @thykingdom_come</w:t>
      </w:r>
    </w:p>
    <w:p w:rsidR="004C672F" w:rsidRDefault="004C672F" w:rsidP="004C672F">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Have you committed to #Pledge2Pray?</w:t>
      </w:r>
    </w:p>
    <w:p w:rsidR="004C672F" w:rsidRPr="004C672F" w:rsidRDefault="004C672F" w:rsidP="007750D5">
      <w:pPr>
        <w:spacing w:before="120" w:after="120" w:line="240" w:lineRule="auto"/>
        <w:ind w:left="-567" w:right="-23"/>
        <w:rPr>
          <w:rFonts w:ascii="Arial" w:eastAsia="Times New Roman" w:hAnsi="Arial" w:cs="Arial"/>
          <w:b/>
          <w:bCs/>
          <w:color w:val="99CC00"/>
          <w:u w:val="single"/>
          <w:lang w:eastAsia="en-GB"/>
        </w:rPr>
      </w:pPr>
      <w:r>
        <w:rPr>
          <w:rStyle w:val="xs1"/>
          <w:rFonts w:ascii="Arial" w:hAnsi="Arial" w:cs="Arial"/>
          <w:color w:val="000000" w:themeColor="text1"/>
        </w:rPr>
        <w:t>As well as organising and participating in parish and Diocesan events, i</w:t>
      </w:r>
      <w:r w:rsidRPr="00D91992">
        <w:rPr>
          <w:rFonts w:ascii="Arial" w:hAnsi="Arial" w:cs="Arial"/>
        </w:rPr>
        <w:t xml:space="preserve">ndividuals; families and churches can </w:t>
      </w:r>
      <w:r>
        <w:rPr>
          <w:rFonts w:ascii="Arial" w:hAnsi="Arial" w:cs="Arial"/>
        </w:rPr>
        <w:t xml:space="preserve">also </w:t>
      </w:r>
      <w:r w:rsidRPr="00D91992">
        <w:rPr>
          <w:rFonts w:ascii="Arial" w:hAnsi="Arial" w:cs="Arial"/>
        </w:rPr>
        <w:t xml:space="preserve">#Pledge2Pray </w:t>
      </w:r>
      <w:r>
        <w:rPr>
          <w:rFonts w:ascii="Arial" w:hAnsi="Arial" w:cs="Arial"/>
        </w:rPr>
        <w:t xml:space="preserve">during </w:t>
      </w:r>
      <w:r w:rsidRPr="004C672F">
        <w:rPr>
          <w:rFonts w:ascii="Arial" w:hAnsi="Arial" w:cs="Arial"/>
          <w:i/>
        </w:rPr>
        <w:t>Thy Kingdom Come</w:t>
      </w:r>
      <w:r>
        <w:rPr>
          <w:rFonts w:ascii="Arial" w:hAnsi="Arial" w:cs="Arial"/>
        </w:rPr>
        <w:t xml:space="preserve"> </w:t>
      </w:r>
      <w:r w:rsidRPr="00D91992">
        <w:rPr>
          <w:rFonts w:ascii="Arial" w:hAnsi="Arial" w:cs="Arial"/>
        </w:rPr>
        <w:t xml:space="preserve">by </w:t>
      </w:r>
      <w:hyperlink r:id="rId17" w:anchor="Pledge2PrayCounter" w:history="1">
        <w:r w:rsidRPr="00EF1770">
          <w:rPr>
            <w:rStyle w:val="Hyperlink"/>
            <w:rFonts w:ascii="Arial" w:hAnsi="Arial" w:cs="Arial"/>
          </w:rPr>
          <w:t>adding their details here</w:t>
        </w:r>
      </w:hyperlink>
      <w:r w:rsidRPr="00D91992">
        <w:rPr>
          <w:rFonts w:ascii="Arial" w:hAnsi="Arial" w:cs="Arial"/>
        </w:rPr>
        <w:t xml:space="preserve"> and they will then receive regular updates </w:t>
      </w:r>
      <w:r>
        <w:rPr>
          <w:rFonts w:ascii="Arial" w:hAnsi="Arial" w:cs="Arial"/>
        </w:rPr>
        <w:t xml:space="preserve">and useful links </w:t>
      </w:r>
      <w:r w:rsidRPr="00D91992">
        <w:rPr>
          <w:rFonts w:ascii="Arial" w:hAnsi="Arial" w:cs="Arial"/>
        </w:rPr>
        <w:t>throughout the 10 days</w:t>
      </w:r>
    </w:p>
    <w:p w:rsidR="007750D5" w:rsidRDefault="007750D5" w:rsidP="004C672F">
      <w:pPr>
        <w:spacing w:before="240" w:after="120" w:line="240" w:lineRule="auto"/>
        <w:ind w:left="-567" w:right="-612"/>
        <w:rPr>
          <w:rFonts w:ascii="Arial" w:eastAsia="Times New Roman" w:hAnsi="Arial" w:cs="Arial"/>
          <w:b/>
          <w:bCs/>
          <w:color w:val="99CC00"/>
          <w:u w:val="single"/>
          <w:lang w:eastAsia="en-GB"/>
        </w:rPr>
      </w:pPr>
    </w:p>
    <w:p w:rsidR="007750D5" w:rsidRDefault="007750D5" w:rsidP="004C672F">
      <w:pPr>
        <w:spacing w:before="240" w:after="120" w:line="240" w:lineRule="auto"/>
        <w:ind w:left="-567" w:right="-612"/>
        <w:rPr>
          <w:rFonts w:ascii="Arial" w:eastAsia="Times New Roman" w:hAnsi="Arial" w:cs="Arial"/>
          <w:b/>
          <w:bCs/>
          <w:color w:val="99CC00"/>
          <w:u w:val="single"/>
          <w:lang w:eastAsia="en-GB"/>
        </w:rPr>
      </w:pPr>
    </w:p>
    <w:p w:rsidR="004C672F" w:rsidRDefault="004C672F" w:rsidP="004C672F">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Welcome banners</w:t>
      </w:r>
    </w:p>
    <w:p w:rsidR="00A32113" w:rsidRDefault="007750D5" w:rsidP="004C672F">
      <w:pPr>
        <w:spacing w:before="120" w:after="120" w:line="240" w:lineRule="auto"/>
        <w:ind w:left="-567"/>
        <w:rPr>
          <w:rFonts w:ascii="Arial" w:eastAsia="Times New Roman" w:hAnsi="Arial" w:cs="Arial"/>
          <w:b/>
          <w:bCs/>
          <w:color w:val="99CC00"/>
          <w:u w:val="single"/>
          <w:lang w:eastAsia="en-GB"/>
        </w:rPr>
      </w:pPr>
      <w:r>
        <w:rPr>
          <w:rFonts w:ascii="Arial" w:hAnsi="Arial" w:cs="Arial"/>
          <w:noProof/>
          <w:color w:val="000000" w:themeColor="text1"/>
          <w:lang w:eastAsia="en-GB"/>
        </w:rPr>
        <w:drawing>
          <wp:anchor distT="0" distB="0" distL="114300" distR="114300" simplePos="0" relativeHeight="251660288" behindDoc="0" locked="0" layoutInCell="1" allowOverlap="1">
            <wp:simplePos x="0" y="0"/>
            <wp:positionH relativeFrom="column">
              <wp:posOffset>3581400</wp:posOffset>
            </wp:positionH>
            <wp:positionV relativeFrom="paragraph">
              <wp:posOffset>31115</wp:posOffset>
            </wp:positionV>
            <wp:extent cx="2339975" cy="857250"/>
            <wp:effectExtent l="19050" t="19050" r="22225"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elcome banner - outside for church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39975" cy="857250"/>
                    </a:xfrm>
                    <a:prstGeom prst="rect">
                      <a:avLst/>
                    </a:prstGeom>
                    <a:ln w="25400">
                      <a:solidFill>
                        <a:srgbClr val="99CC00"/>
                      </a:solidFill>
                    </a:ln>
                  </pic:spPr>
                </pic:pic>
              </a:graphicData>
            </a:graphic>
            <wp14:sizeRelH relativeFrom="page">
              <wp14:pctWidth>0</wp14:pctWidth>
            </wp14:sizeRelH>
            <wp14:sizeRelV relativeFrom="page">
              <wp14:pctHeight>0</wp14:pctHeight>
            </wp14:sizeRelV>
          </wp:anchor>
        </w:drawing>
      </w:r>
      <w:r w:rsidR="004C672F">
        <w:rPr>
          <w:rStyle w:val="xs1"/>
          <w:rFonts w:ascii="Arial" w:hAnsi="Arial" w:cs="Arial"/>
          <w:color w:val="000000" w:themeColor="text1"/>
        </w:rPr>
        <w:t>The</w:t>
      </w:r>
      <w:r w:rsidR="004C672F" w:rsidRPr="001E680F">
        <w:rPr>
          <w:rStyle w:val="xs1"/>
          <w:rFonts w:ascii="Arial" w:hAnsi="Arial" w:cs="Arial"/>
          <w:color w:val="000000" w:themeColor="text1"/>
        </w:rPr>
        <w:t xml:space="preserve"> </w:t>
      </w:r>
      <w:r w:rsidR="00A32113">
        <w:rPr>
          <w:rFonts w:ascii="Arial" w:eastAsia="Times New Roman" w:hAnsi="Arial" w:cs="Arial"/>
          <w:color w:val="000000"/>
          <w:lang w:eastAsia="en-GB"/>
        </w:rPr>
        <w:t xml:space="preserve">theme of this year’s </w:t>
      </w:r>
      <w:hyperlink r:id="rId19" w:history="1">
        <w:r w:rsidR="00A32113" w:rsidRPr="002E3A85">
          <w:rPr>
            <w:rStyle w:val="Hyperlink"/>
            <w:rFonts w:ascii="Arial" w:eastAsia="Times New Roman" w:hAnsi="Arial" w:cs="Arial"/>
            <w:lang w:eastAsia="en-GB"/>
          </w:rPr>
          <w:t xml:space="preserve">Deanery </w:t>
        </w:r>
        <w:r w:rsidR="007B6552" w:rsidRPr="002E3A85">
          <w:rPr>
            <w:rStyle w:val="Hyperlink"/>
            <w:rFonts w:ascii="Arial" w:eastAsia="Times New Roman" w:hAnsi="Arial" w:cs="Arial"/>
            <w:lang w:eastAsia="en-GB"/>
          </w:rPr>
          <w:t>V</w:t>
        </w:r>
        <w:r w:rsidR="00A32113" w:rsidRPr="002E3A85">
          <w:rPr>
            <w:rStyle w:val="Hyperlink"/>
            <w:rFonts w:ascii="Arial" w:eastAsia="Times New Roman" w:hAnsi="Arial" w:cs="Arial"/>
            <w:lang w:eastAsia="en-GB"/>
          </w:rPr>
          <w:t>isitations</w:t>
        </w:r>
      </w:hyperlink>
      <w:r w:rsidR="00A32113">
        <w:rPr>
          <w:rFonts w:ascii="Arial" w:eastAsia="Times New Roman" w:hAnsi="Arial" w:cs="Arial"/>
          <w:color w:val="000000"/>
          <w:lang w:eastAsia="en-GB"/>
        </w:rPr>
        <w:t xml:space="preserve"> is ‘welcome’ and the Archdeacons are encouraging parishes to be open as much as possible during the period of </w:t>
      </w:r>
      <w:r w:rsidR="00A32113" w:rsidRPr="00A32113">
        <w:rPr>
          <w:rFonts w:ascii="Arial" w:eastAsia="Times New Roman" w:hAnsi="Arial" w:cs="Arial"/>
          <w:i/>
          <w:color w:val="000000"/>
          <w:lang w:eastAsia="en-GB"/>
        </w:rPr>
        <w:t>Thy Kingdom Come</w:t>
      </w:r>
      <w:r w:rsidR="00A32113">
        <w:rPr>
          <w:rFonts w:ascii="Arial" w:eastAsia="Times New Roman" w:hAnsi="Arial" w:cs="Arial"/>
          <w:color w:val="000000"/>
          <w:lang w:eastAsia="en-GB"/>
        </w:rPr>
        <w:t xml:space="preserve"> and then beyond over the summer. Pre-designed welcome banners can still be ordered for inside or outside your ch</w:t>
      </w:r>
      <w:r w:rsidR="007420EC">
        <w:rPr>
          <w:rFonts w:ascii="Arial" w:eastAsia="Times New Roman" w:hAnsi="Arial" w:cs="Arial"/>
          <w:color w:val="000000"/>
          <w:lang w:eastAsia="en-GB"/>
        </w:rPr>
        <w:t>urch. The vinyl external banner (right)</w:t>
      </w:r>
      <w:r w:rsidR="00A32113">
        <w:rPr>
          <w:rFonts w:ascii="Arial" w:eastAsia="Times New Roman" w:hAnsi="Arial" w:cs="Arial"/>
          <w:color w:val="000000"/>
          <w:lang w:eastAsia="en-GB"/>
        </w:rPr>
        <w:t xml:space="preserve"> </w:t>
      </w:r>
      <w:r w:rsidR="007420EC">
        <w:rPr>
          <w:rFonts w:ascii="Arial" w:eastAsia="Times New Roman" w:hAnsi="Arial" w:cs="Arial"/>
          <w:color w:val="000000"/>
          <w:lang w:eastAsia="en-GB"/>
        </w:rPr>
        <w:t>is</w:t>
      </w:r>
      <w:r w:rsidR="00A32113">
        <w:rPr>
          <w:rFonts w:ascii="Arial" w:eastAsia="Times New Roman" w:hAnsi="Arial" w:cs="Arial"/>
          <w:color w:val="000000"/>
          <w:lang w:eastAsia="en-GB"/>
        </w:rPr>
        <w:t xml:space="preserve"> just £45 </w:t>
      </w:r>
      <w:r w:rsidR="007420EC">
        <w:rPr>
          <w:rFonts w:ascii="Arial" w:eastAsia="Times New Roman" w:hAnsi="Arial" w:cs="Arial"/>
          <w:color w:val="000000"/>
          <w:lang w:eastAsia="en-GB"/>
        </w:rPr>
        <w:t>and th</w:t>
      </w:r>
      <w:r w:rsidR="00DF1B34">
        <w:rPr>
          <w:rFonts w:ascii="Arial" w:eastAsia="Times New Roman" w:hAnsi="Arial" w:cs="Arial"/>
          <w:color w:val="000000"/>
          <w:lang w:eastAsia="en-GB"/>
        </w:rPr>
        <w:t xml:space="preserve">e internal pop-up banner </w:t>
      </w:r>
      <w:r w:rsidR="007420EC">
        <w:rPr>
          <w:rFonts w:ascii="Arial" w:eastAsia="Times New Roman" w:hAnsi="Arial" w:cs="Arial"/>
          <w:color w:val="000000"/>
          <w:lang w:eastAsia="en-GB"/>
        </w:rPr>
        <w:t>is</w:t>
      </w:r>
      <w:r w:rsidR="00A32113">
        <w:rPr>
          <w:rFonts w:ascii="Arial" w:eastAsia="Times New Roman" w:hAnsi="Arial" w:cs="Arial"/>
          <w:color w:val="000000"/>
          <w:lang w:eastAsia="en-GB"/>
        </w:rPr>
        <w:t xml:space="preserve"> £99. Email </w:t>
      </w:r>
      <w:hyperlink r:id="rId20" w:history="1">
        <w:r w:rsidR="00A32113" w:rsidRPr="002D4E06">
          <w:rPr>
            <w:rStyle w:val="Hyperlink"/>
            <w:rFonts w:ascii="Arial" w:eastAsia="Times New Roman" w:hAnsi="Arial" w:cs="Arial"/>
            <w:lang w:eastAsia="en-GB"/>
          </w:rPr>
          <w:t>karen.ashcroft@blackburn.anglican.org</w:t>
        </w:r>
      </w:hyperlink>
      <w:r w:rsidR="00A32113">
        <w:rPr>
          <w:rFonts w:ascii="Arial" w:eastAsia="Times New Roman" w:hAnsi="Arial" w:cs="Arial"/>
          <w:color w:val="000000"/>
          <w:lang w:eastAsia="en-GB"/>
        </w:rPr>
        <w:t xml:space="preserve"> if you are interested</w:t>
      </w:r>
      <w:r w:rsidR="00DF1B34">
        <w:rPr>
          <w:rFonts w:ascii="Arial" w:eastAsia="Times New Roman" w:hAnsi="Arial" w:cs="Arial"/>
          <w:color w:val="000000"/>
          <w:lang w:eastAsia="en-GB"/>
        </w:rPr>
        <w:t xml:space="preserve">, </w:t>
      </w:r>
      <w:r w:rsidR="007420EC">
        <w:rPr>
          <w:rFonts w:ascii="Arial" w:eastAsia="Times New Roman" w:hAnsi="Arial" w:cs="Arial"/>
          <w:color w:val="000000"/>
          <w:lang w:eastAsia="en-GB"/>
        </w:rPr>
        <w:t>and to order</w:t>
      </w:r>
      <w:r w:rsidR="00A32113">
        <w:rPr>
          <w:rFonts w:ascii="Arial" w:eastAsia="Times New Roman" w:hAnsi="Arial" w:cs="Arial"/>
          <w:color w:val="000000"/>
          <w:lang w:eastAsia="en-GB"/>
        </w:rPr>
        <w:t xml:space="preserve">. </w:t>
      </w:r>
    </w:p>
    <w:p w:rsidR="00B07F8E" w:rsidRDefault="007750D5" w:rsidP="00FC0428">
      <w:pPr>
        <w:spacing w:before="240" w:after="120" w:line="240" w:lineRule="auto"/>
        <w:ind w:left="-567" w:right="-612"/>
        <w:rPr>
          <w:sz w:val="21"/>
          <w:szCs w:val="21"/>
        </w:rPr>
      </w:pPr>
      <w:r>
        <w:rPr>
          <w:rFonts w:ascii="Arial" w:eastAsia="Times New Roman" w:hAnsi="Arial" w:cs="Arial"/>
          <w:b/>
          <w:bCs/>
          <w:color w:val="CC3399"/>
          <w:u w:val="single"/>
          <w:lang w:eastAsia="en-GB"/>
        </w:rPr>
        <w:t>Other recent news</w:t>
      </w:r>
      <w:r w:rsidR="00FC0428">
        <w:rPr>
          <w:rFonts w:ascii="Arial" w:eastAsia="Times New Roman" w:hAnsi="Arial" w:cs="Arial"/>
          <w:b/>
          <w:bCs/>
          <w:color w:val="CC3399"/>
          <w:u w:val="single"/>
          <w:lang w:eastAsia="en-GB"/>
        </w:rPr>
        <w:t>:</w:t>
      </w:r>
      <w:r w:rsidR="00FC0428" w:rsidRPr="00FC0428">
        <w:rPr>
          <w:rFonts w:ascii="Arial" w:eastAsia="Times New Roman" w:hAnsi="Arial" w:cs="Arial"/>
          <w:b/>
          <w:bCs/>
          <w:color w:val="CC3399"/>
          <w:lang w:eastAsia="en-GB"/>
        </w:rPr>
        <w:t xml:space="preserve"> </w:t>
      </w:r>
      <w:r w:rsidR="00DF1B34">
        <w:rPr>
          <w:rFonts w:ascii="Arial" w:eastAsia="Times New Roman" w:hAnsi="Arial" w:cs="Arial"/>
          <w:color w:val="000000"/>
          <w:lang w:eastAsia="en-GB"/>
        </w:rPr>
        <w:t>A round-</w:t>
      </w:r>
      <w:r>
        <w:rPr>
          <w:rFonts w:ascii="Arial" w:eastAsia="Times New Roman" w:hAnsi="Arial" w:cs="Arial"/>
          <w:color w:val="000000"/>
          <w:lang w:eastAsia="en-GB"/>
        </w:rPr>
        <w:t>up of some other news stories …</w:t>
      </w:r>
    </w:p>
    <w:p w:rsidR="007750D5" w:rsidRDefault="007750D5" w:rsidP="007750D5">
      <w:pPr>
        <w:spacing w:before="120" w:after="120" w:line="240" w:lineRule="auto"/>
        <w:ind w:left="-567" w:right="-613"/>
        <w:rPr>
          <w:rFonts w:ascii="Arial" w:eastAsia="Times New Roman" w:hAnsi="Arial" w:cs="Times New Roman"/>
          <w:color w:val="99CC00"/>
          <w:lang w:eastAsia="en-GB"/>
        </w:rPr>
      </w:pPr>
      <w:r>
        <w:rPr>
          <w:rFonts w:ascii="Arial" w:eastAsia="Times New Roman" w:hAnsi="Arial" w:cs="Arial"/>
          <w:b/>
          <w:bCs/>
          <w:color w:val="99CC00"/>
          <w:u w:val="single"/>
          <w:lang w:eastAsia="en-GB"/>
        </w:rPr>
        <w:t>Diocesan workshop focuses on outer estates ministry</w:t>
      </w:r>
    </w:p>
    <w:p w:rsidR="007750D5" w:rsidRPr="007750D5" w:rsidRDefault="007750D5" w:rsidP="007420EC">
      <w:pPr>
        <w:spacing w:before="120" w:after="120" w:line="240" w:lineRule="auto"/>
        <w:ind w:left="-567" w:right="-164"/>
        <w:rPr>
          <w:rFonts w:ascii="Arial" w:eastAsia="Times New Roman" w:hAnsi="Arial" w:cs="Arial"/>
          <w:color w:val="000000" w:themeColor="text1"/>
          <w:lang w:eastAsia="en-GB"/>
        </w:rPr>
      </w:pPr>
      <w:r w:rsidRPr="007750D5">
        <w:rPr>
          <w:rFonts w:ascii="Arial" w:eastAsia="Times New Roman" w:hAnsi="Arial" w:cs="Arial"/>
          <w:color w:val="000000" w:themeColor="text1"/>
          <w:lang w:eastAsia="en-GB"/>
        </w:rPr>
        <w:t xml:space="preserve">A workshop led by Bishop </w:t>
      </w:r>
      <w:r w:rsidR="007B6552">
        <w:rPr>
          <w:rFonts w:ascii="Arial" w:eastAsia="Times New Roman" w:hAnsi="Arial" w:cs="Arial"/>
          <w:color w:val="000000" w:themeColor="text1"/>
          <w:lang w:eastAsia="en-GB"/>
        </w:rPr>
        <w:t>Philip</w:t>
      </w:r>
      <w:r w:rsidRPr="007750D5">
        <w:rPr>
          <w:rFonts w:ascii="Arial" w:eastAsia="Times New Roman" w:hAnsi="Arial" w:cs="Arial"/>
          <w:color w:val="000000" w:themeColor="text1"/>
          <w:lang w:eastAsia="en-GB"/>
        </w:rPr>
        <w:t xml:space="preserve"> and involving representatives from estates churches from across Lancashire took place recently at St James' Church, Lower Darwen. The inspiring event was an opportunity for clergy and laity to get together, to network and share experiences. As delegates gathered, the first of the Diocese of Blackburn’s applications to the Church Commissioners’ Strategic Development Fund for £1.3m for ‘Outer Estates Leadership’ was being submitted.</w:t>
      </w:r>
      <w:r w:rsidR="007420EC">
        <w:rPr>
          <w:rFonts w:ascii="Arial" w:eastAsia="Times New Roman" w:hAnsi="Arial" w:cs="Arial"/>
          <w:color w:val="000000" w:themeColor="text1"/>
          <w:lang w:eastAsia="en-GB"/>
        </w:rPr>
        <w:t xml:space="preserve"> For more</w:t>
      </w:r>
      <w:r w:rsidR="00FC0428">
        <w:rPr>
          <w:rFonts w:ascii="Arial" w:eastAsia="Times New Roman" w:hAnsi="Arial" w:cs="Arial"/>
          <w:color w:val="000000" w:themeColor="text1"/>
          <w:lang w:eastAsia="en-GB"/>
        </w:rPr>
        <w:t xml:space="preserve"> information</w:t>
      </w:r>
      <w:r w:rsidR="007420EC">
        <w:rPr>
          <w:rFonts w:ascii="Arial" w:eastAsia="Times New Roman" w:hAnsi="Arial" w:cs="Arial"/>
          <w:color w:val="000000" w:themeColor="text1"/>
          <w:lang w:eastAsia="en-GB"/>
        </w:rPr>
        <w:t xml:space="preserve">, </w:t>
      </w:r>
      <w:hyperlink r:id="rId21" w:history="1">
        <w:r w:rsidR="007B6552" w:rsidRPr="007B6552">
          <w:rPr>
            <w:rStyle w:val="Hyperlink"/>
            <w:rFonts w:ascii="Arial" w:eastAsia="Times New Roman" w:hAnsi="Arial" w:cs="Arial"/>
            <w:lang w:eastAsia="en-GB"/>
          </w:rPr>
          <w:t>click here</w:t>
        </w:r>
      </w:hyperlink>
      <w:r w:rsidR="00FC0428">
        <w:rPr>
          <w:rFonts w:ascii="Arial" w:eastAsia="Times New Roman" w:hAnsi="Arial" w:cs="Arial"/>
          <w:color w:val="000000" w:themeColor="text1"/>
          <w:lang w:eastAsia="en-GB"/>
        </w:rPr>
        <w:t xml:space="preserve"> and </w:t>
      </w:r>
      <w:hyperlink r:id="rId22" w:history="1">
        <w:r w:rsidR="00FC0428" w:rsidRPr="00FC0428">
          <w:rPr>
            <w:rStyle w:val="Hyperlink"/>
            <w:rFonts w:ascii="Arial" w:eastAsia="Times New Roman" w:hAnsi="Arial" w:cs="Arial"/>
            <w:lang w:eastAsia="en-GB"/>
          </w:rPr>
          <w:t>click here</w:t>
        </w:r>
      </w:hyperlink>
      <w:r w:rsidR="00FC0428">
        <w:rPr>
          <w:rFonts w:ascii="Arial" w:eastAsia="Times New Roman" w:hAnsi="Arial" w:cs="Arial"/>
          <w:color w:val="000000" w:themeColor="text1"/>
          <w:lang w:eastAsia="en-GB"/>
        </w:rPr>
        <w:t xml:space="preserve"> for an album of pictures from the event.</w:t>
      </w:r>
    </w:p>
    <w:p w:rsidR="007B6552" w:rsidRDefault="007B6552" w:rsidP="007B6552">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Landmark New Wine Conference</w:t>
      </w:r>
    </w:p>
    <w:p w:rsidR="00B07F8E" w:rsidRDefault="007B6552" w:rsidP="007B6552">
      <w:pPr>
        <w:spacing w:before="120" w:after="120" w:line="240" w:lineRule="auto"/>
        <w:ind w:left="-567" w:right="-23"/>
        <w:rPr>
          <w:rFonts w:ascii="Arial" w:eastAsia="Times New Roman" w:hAnsi="Arial" w:cs="Arial"/>
          <w:color w:val="000000"/>
          <w:lang w:eastAsia="en-GB"/>
        </w:rPr>
      </w:pPr>
      <w:r>
        <w:rPr>
          <w:rFonts w:ascii="Arial" w:eastAsia="Times New Roman" w:hAnsi="Arial" w:cs="Arial"/>
          <w:color w:val="000000"/>
          <w:lang w:eastAsia="en-GB"/>
        </w:rPr>
        <w:t xml:space="preserve">Churches from across the Diocese attended this ecumenical conference in Lancaster recently. You can read a report </w:t>
      </w:r>
      <w:hyperlink r:id="rId23" w:history="1">
        <w:r w:rsidRPr="00FC0428">
          <w:rPr>
            <w:rStyle w:val="Hyperlink"/>
            <w:rFonts w:ascii="Arial" w:eastAsia="Times New Roman" w:hAnsi="Arial" w:cs="Arial"/>
            <w:lang w:eastAsia="en-GB"/>
          </w:rPr>
          <w:t>here</w:t>
        </w:r>
      </w:hyperlink>
      <w:r>
        <w:rPr>
          <w:rFonts w:ascii="Arial" w:eastAsia="Times New Roman" w:hAnsi="Arial" w:cs="Arial"/>
          <w:color w:val="000000"/>
          <w:lang w:eastAsia="en-GB"/>
        </w:rPr>
        <w:t xml:space="preserve"> on the Diocesan website and </w:t>
      </w:r>
      <w:hyperlink r:id="rId24" w:history="1">
        <w:r w:rsidRPr="00FC0428">
          <w:rPr>
            <w:rStyle w:val="Hyperlink"/>
            <w:rFonts w:ascii="Arial" w:eastAsia="Times New Roman" w:hAnsi="Arial" w:cs="Arial"/>
            <w:lang w:eastAsia="en-GB"/>
          </w:rPr>
          <w:t>click here</w:t>
        </w:r>
      </w:hyperlink>
      <w:r>
        <w:rPr>
          <w:rFonts w:ascii="Arial" w:eastAsia="Times New Roman" w:hAnsi="Arial" w:cs="Arial"/>
          <w:color w:val="000000"/>
          <w:lang w:eastAsia="en-GB"/>
        </w:rPr>
        <w:t xml:space="preserve"> for an album of pictures from the event.</w:t>
      </w:r>
    </w:p>
    <w:p w:rsidR="007B6552" w:rsidRDefault="007B6552" w:rsidP="007B6552">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Run for the World</w:t>
      </w:r>
    </w:p>
    <w:p w:rsidR="007B6552" w:rsidRDefault="007B6552" w:rsidP="007B6552">
      <w:pPr>
        <w:spacing w:before="120" w:after="120" w:line="240" w:lineRule="auto"/>
        <w:ind w:left="-567" w:right="-23"/>
        <w:rPr>
          <w:rFonts w:ascii="Arial" w:eastAsia="Times New Roman" w:hAnsi="Arial" w:cs="Arial"/>
          <w:color w:val="000000"/>
          <w:lang w:eastAsia="en-GB"/>
        </w:rPr>
      </w:pPr>
      <w:r>
        <w:rPr>
          <w:rFonts w:ascii="Arial" w:eastAsia="Times New Roman" w:hAnsi="Arial" w:cs="Arial"/>
          <w:color w:val="000000"/>
          <w:lang w:eastAsia="en-GB"/>
        </w:rPr>
        <w:t xml:space="preserve">This was another ecumenical event, which takes place annually, where people from across Lancashire pulled on their running shoes to help raise money – this year going towards setting up a new CAP debt centre in Morecambe. </w:t>
      </w:r>
      <w:hyperlink r:id="rId25" w:history="1">
        <w:r w:rsidRPr="00FC0428">
          <w:rPr>
            <w:rStyle w:val="Hyperlink"/>
            <w:rFonts w:ascii="Arial" w:eastAsia="Times New Roman" w:hAnsi="Arial" w:cs="Arial"/>
            <w:lang w:eastAsia="en-GB"/>
          </w:rPr>
          <w:t xml:space="preserve">Report </w:t>
        </w:r>
        <w:r w:rsidR="00FC0428" w:rsidRPr="00FC0428">
          <w:rPr>
            <w:rStyle w:val="Hyperlink"/>
            <w:rFonts w:ascii="Arial" w:eastAsia="Times New Roman" w:hAnsi="Arial" w:cs="Arial"/>
            <w:lang w:eastAsia="en-GB"/>
          </w:rPr>
          <w:t>here</w:t>
        </w:r>
      </w:hyperlink>
      <w:r w:rsidR="00FC0428">
        <w:rPr>
          <w:rFonts w:ascii="Arial" w:eastAsia="Times New Roman" w:hAnsi="Arial" w:cs="Arial"/>
          <w:color w:val="000000"/>
          <w:lang w:eastAsia="en-GB"/>
        </w:rPr>
        <w:t xml:space="preserve"> and m</w:t>
      </w:r>
      <w:r>
        <w:rPr>
          <w:rFonts w:ascii="Arial" w:eastAsia="Times New Roman" w:hAnsi="Arial" w:cs="Arial"/>
          <w:color w:val="000000"/>
          <w:lang w:eastAsia="en-GB"/>
        </w:rPr>
        <w:t xml:space="preserve">ore pictures </w:t>
      </w:r>
      <w:r w:rsidR="00FC0428">
        <w:rPr>
          <w:rFonts w:ascii="Arial" w:eastAsia="Times New Roman" w:hAnsi="Arial" w:cs="Arial"/>
          <w:color w:val="000000"/>
          <w:lang w:eastAsia="en-GB"/>
        </w:rPr>
        <w:t xml:space="preserve">will also appear soon </w:t>
      </w:r>
      <w:hyperlink r:id="rId26" w:history="1">
        <w:r w:rsidRPr="00FC0428">
          <w:rPr>
            <w:rStyle w:val="Hyperlink"/>
            <w:rFonts w:ascii="Arial" w:eastAsia="Times New Roman" w:hAnsi="Arial" w:cs="Arial"/>
            <w:lang w:eastAsia="en-GB"/>
          </w:rPr>
          <w:t>on our Flickr feed</w:t>
        </w:r>
      </w:hyperlink>
      <w:r>
        <w:rPr>
          <w:rFonts w:ascii="Arial" w:eastAsia="Times New Roman" w:hAnsi="Arial" w:cs="Arial"/>
          <w:color w:val="000000"/>
          <w:lang w:eastAsia="en-GB"/>
        </w:rPr>
        <w:t>.</w:t>
      </w:r>
    </w:p>
    <w:p w:rsidR="00DF1B34" w:rsidRDefault="00DF1B34" w:rsidP="00DF1B34">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Spirituality Programme at Whalley Abbey</w:t>
      </w:r>
    </w:p>
    <w:p w:rsidR="00DF1B34" w:rsidRDefault="00DF1B34" w:rsidP="00DF1B34">
      <w:pPr>
        <w:spacing w:before="240" w:after="120" w:line="240" w:lineRule="auto"/>
        <w:ind w:left="-567" w:right="-612"/>
        <w:rPr>
          <w:rFonts w:ascii="Arial" w:eastAsia="Times New Roman" w:hAnsi="Arial" w:cs="Arial"/>
          <w:b/>
          <w:bCs/>
          <w:color w:val="99CC00"/>
          <w:u w:val="single"/>
          <w:lang w:eastAsia="en-GB"/>
        </w:rPr>
      </w:pPr>
      <w:r>
        <w:rPr>
          <w:rFonts w:ascii="Arial" w:eastAsia="Times New Roman" w:hAnsi="Arial" w:cs="Arial"/>
          <w:color w:val="000000"/>
          <w:lang w:eastAsia="en-GB"/>
        </w:rPr>
        <w:t xml:space="preserve">There is a packed programme for the rest of the year at our Abbey – with some great residential and single day events to choose from. Visit </w:t>
      </w:r>
      <w:hyperlink r:id="rId27" w:history="1">
        <w:r w:rsidRPr="00DF1B34">
          <w:rPr>
            <w:rStyle w:val="Hyperlink"/>
            <w:rFonts w:ascii="Arial" w:eastAsia="Times New Roman" w:hAnsi="Arial" w:cs="Arial"/>
            <w:lang w:eastAsia="en-GB"/>
          </w:rPr>
          <w:t>this page</w:t>
        </w:r>
      </w:hyperlink>
      <w:r>
        <w:rPr>
          <w:rFonts w:ascii="Arial" w:eastAsia="Times New Roman" w:hAnsi="Arial" w:cs="Arial"/>
          <w:color w:val="000000"/>
          <w:lang w:eastAsia="en-GB"/>
        </w:rPr>
        <w:t xml:space="preserve"> of the Diocesan website for more information.</w:t>
      </w:r>
    </w:p>
    <w:p w:rsidR="007B6552" w:rsidRDefault="007B6552" w:rsidP="007B6552">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Get Your Church Noticed</w:t>
      </w:r>
    </w:p>
    <w:p w:rsidR="007B6552" w:rsidRDefault="007B6552" w:rsidP="007B6552">
      <w:pPr>
        <w:spacing w:before="120" w:after="120" w:line="240" w:lineRule="auto"/>
        <w:ind w:left="-567" w:right="-23"/>
        <w:rPr>
          <w:rFonts w:ascii="Arial" w:eastAsia="Times New Roman" w:hAnsi="Arial" w:cs="Arial"/>
          <w:color w:val="000000"/>
          <w:lang w:eastAsia="en-GB"/>
        </w:rPr>
      </w:pPr>
      <w:r>
        <w:rPr>
          <w:rFonts w:ascii="Arial" w:eastAsia="Times New Roman" w:hAnsi="Arial" w:cs="Arial"/>
          <w:color w:val="000000"/>
          <w:lang w:eastAsia="en-GB"/>
        </w:rPr>
        <w:t xml:space="preserve">A chance to get top communications and marketing tips from Ronnie Semley, Diocesan Communications Manager who will be joined by Neil Pugmire, Communications </w:t>
      </w:r>
      <w:r w:rsidR="00327C20">
        <w:rPr>
          <w:rFonts w:ascii="Arial" w:eastAsia="Times New Roman" w:hAnsi="Arial" w:cs="Arial"/>
          <w:color w:val="000000"/>
          <w:lang w:eastAsia="en-GB"/>
        </w:rPr>
        <w:t xml:space="preserve">Manager from Portsmouth Diocese. The first course, run last summer, was a great success. </w:t>
      </w:r>
      <w:r w:rsidR="00DF1B34">
        <w:rPr>
          <w:rFonts w:ascii="Arial" w:eastAsia="Times New Roman" w:hAnsi="Arial" w:cs="Arial"/>
          <w:color w:val="000000"/>
          <w:lang w:eastAsia="en-GB"/>
        </w:rPr>
        <w:t>W</w:t>
      </w:r>
      <w:r w:rsidR="00327C20">
        <w:rPr>
          <w:rFonts w:ascii="Arial" w:eastAsia="Times New Roman" w:hAnsi="Arial" w:cs="Arial"/>
          <w:color w:val="000000"/>
          <w:lang w:eastAsia="en-GB"/>
        </w:rPr>
        <w:t>e run it again on Saturday, October 7</w:t>
      </w:r>
      <w:r w:rsidR="005036D3">
        <w:rPr>
          <w:rFonts w:ascii="Arial" w:eastAsia="Times New Roman" w:hAnsi="Arial" w:cs="Arial"/>
          <w:color w:val="000000"/>
          <w:lang w:eastAsia="en-GB"/>
        </w:rPr>
        <w:t xml:space="preserve"> at the Diocesan Offices in Blackburn</w:t>
      </w:r>
      <w:r w:rsidR="00327C20">
        <w:rPr>
          <w:rFonts w:ascii="Arial" w:eastAsia="Times New Roman" w:hAnsi="Arial" w:cs="Arial"/>
          <w:color w:val="000000"/>
          <w:lang w:eastAsia="en-GB"/>
        </w:rPr>
        <w:t xml:space="preserve">. </w:t>
      </w:r>
      <w:hyperlink r:id="rId28" w:history="1">
        <w:r w:rsidR="005036D3" w:rsidRPr="005036D3">
          <w:rPr>
            <w:rStyle w:val="Hyperlink"/>
            <w:rFonts w:ascii="Arial" w:eastAsia="Times New Roman" w:hAnsi="Arial" w:cs="Arial"/>
            <w:lang w:eastAsia="en-GB"/>
          </w:rPr>
          <w:t>Book your FREE place here</w:t>
        </w:r>
      </w:hyperlink>
      <w:r w:rsidR="005036D3">
        <w:rPr>
          <w:rFonts w:ascii="Arial" w:eastAsia="Times New Roman" w:hAnsi="Arial" w:cs="Arial"/>
          <w:color w:val="000000"/>
          <w:lang w:eastAsia="en-GB"/>
        </w:rPr>
        <w:t xml:space="preserve">. </w:t>
      </w:r>
    </w:p>
    <w:p w:rsidR="00DF1B34" w:rsidRDefault="00DF1B34" w:rsidP="00DF1B34">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Illumination lights up Blackpool</w:t>
      </w:r>
    </w:p>
    <w:p w:rsidR="00DF1B34" w:rsidRDefault="00DF1B34" w:rsidP="00DF1B34">
      <w:pPr>
        <w:spacing w:before="240" w:after="120" w:line="240" w:lineRule="auto"/>
        <w:ind w:left="-567" w:right="-612"/>
        <w:rPr>
          <w:rFonts w:ascii="Arial" w:eastAsia="Times New Roman" w:hAnsi="Arial" w:cs="Arial"/>
          <w:b/>
          <w:bCs/>
          <w:color w:val="99CC00"/>
          <w:u w:val="single"/>
          <w:lang w:eastAsia="en-GB"/>
        </w:rPr>
      </w:pPr>
      <w:r>
        <w:rPr>
          <w:rFonts w:ascii="Arial" w:eastAsia="Times New Roman" w:hAnsi="Arial" w:cs="Arial"/>
          <w:color w:val="000000"/>
          <w:lang w:eastAsia="en-GB"/>
        </w:rPr>
        <w:t>You may have seen media coverage of the new ‘resurrection illumination’ in Blackpool, in place for Easter and for the illuminations later this year, and every year. Money is still being raised</w:t>
      </w:r>
      <w:r w:rsidR="002E3A85">
        <w:rPr>
          <w:rFonts w:ascii="Arial" w:eastAsia="Times New Roman" w:hAnsi="Arial" w:cs="Arial"/>
          <w:color w:val="000000"/>
          <w:lang w:eastAsia="en-GB"/>
        </w:rPr>
        <w:t xml:space="preserve">. Read the news story and donate by </w:t>
      </w:r>
      <w:hyperlink r:id="rId29" w:history="1">
        <w:r w:rsidR="002E3A85" w:rsidRPr="002E3A85">
          <w:rPr>
            <w:rStyle w:val="Hyperlink"/>
            <w:rFonts w:ascii="Arial" w:eastAsia="Times New Roman" w:hAnsi="Arial" w:cs="Arial"/>
            <w:lang w:eastAsia="en-GB"/>
          </w:rPr>
          <w:t>visiting this page</w:t>
        </w:r>
      </w:hyperlink>
      <w:r w:rsidR="002E3A85">
        <w:rPr>
          <w:rFonts w:ascii="Arial" w:eastAsia="Times New Roman" w:hAnsi="Arial" w:cs="Arial"/>
          <w:color w:val="000000"/>
          <w:lang w:eastAsia="en-GB"/>
        </w:rPr>
        <w:t>.</w:t>
      </w:r>
    </w:p>
    <w:p w:rsidR="005036D3" w:rsidRDefault="002E3A85" w:rsidP="005036D3">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noProof/>
          <w:color w:val="000000"/>
          <w:lang w:eastAsia="en-GB"/>
        </w:rPr>
        <w:drawing>
          <wp:anchor distT="0" distB="0" distL="114300" distR="114300" simplePos="0" relativeHeight="251662336" behindDoc="0" locked="0" layoutInCell="1" allowOverlap="1">
            <wp:simplePos x="0" y="0"/>
            <wp:positionH relativeFrom="column">
              <wp:posOffset>-333375</wp:posOffset>
            </wp:positionH>
            <wp:positionV relativeFrom="paragraph">
              <wp:posOffset>102870</wp:posOffset>
            </wp:positionV>
            <wp:extent cx="958850" cy="1285875"/>
            <wp:effectExtent l="19050" t="19050" r="12700" b="285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k Ashley.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8850" cy="1285875"/>
                    </a:xfrm>
                    <a:prstGeom prst="rect">
                      <a:avLst/>
                    </a:prstGeom>
                    <a:ln w="25400">
                      <a:solidFill>
                        <a:srgbClr val="99CC00"/>
                      </a:solidFill>
                    </a:ln>
                  </pic:spPr>
                </pic:pic>
              </a:graphicData>
            </a:graphic>
            <wp14:sizeRelH relativeFrom="page">
              <wp14:pctWidth>0</wp14:pctWidth>
            </wp14:sizeRelH>
            <wp14:sizeRelV relativeFrom="page">
              <wp14:pctHeight>0</wp14:pctHeight>
            </wp14:sizeRelV>
          </wp:anchor>
        </w:drawing>
      </w:r>
      <w:r w:rsidR="005036D3">
        <w:rPr>
          <w:rFonts w:ascii="Arial" w:eastAsia="Times New Roman" w:hAnsi="Arial" w:cs="Arial"/>
          <w:b/>
          <w:bCs/>
          <w:color w:val="99CC00"/>
          <w:u w:val="single"/>
          <w:lang w:eastAsia="en-GB"/>
        </w:rPr>
        <w:t>And finally … introducing Mark Ashley</w:t>
      </w:r>
    </w:p>
    <w:p w:rsidR="00B07F8E" w:rsidRPr="008B516B" w:rsidRDefault="005036D3" w:rsidP="003D0950">
      <w:pPr>
        <w:spacing w:before="120" w:after="120" w:line="240" w:lineRule="auto"/>
        <w:ind w:left="-567" w:right="-164"/>
        <w:rPr>
          <w:rFonts w:ascii="Arial" w:eastAsia="Times New Roman" w:hAnsi="Arial" w:cs="Arial"/>
          <w:color w:val="000000"/>
          <w:lang w:eastAsia="en-GB"/>
        </w:rPr>
      </w:pPr>
      <w:r>
        <w:rPr>
          <w:rFonts w:ascii="Arial" w:eastAsia="Times New Roman" w:hAnsi="Arial" w:cs="Arial"/>
          <w:color w:val="000000"/>
          <w:lang w:eastAsia="en-GB"/>
        </w:rPr>
        <w:t xml:space="preserve">Mark Ashley – who attends All Saints Church in Appley Bridge – </w:t>
      </w:r>
      <w:r w:rsidR="002E3A85">
        <w:rPr>
          <w:rFonts w:ascii="Arial" w:eastAsia="Times New Roman" w:hAnsi="Arial" w:cs="Arial"/>
          <w:color w:val="000000"/>
          <w:lang w:eastAsia="en-GB"/>
        </w:rPr>
        <w:t>will</w:t>
      </w:r>
      <w:r>
        <w:rPr>
          <w:rFonts w:ascii="Arial" w:eastAsia="Times New Roman" w:hAnsi="Arial" w:cs="Arial"/>
          <w:color w:val="000000"/>
          <w:lang w:eastAsia="en-GB"/>
        </w:rPr>
        <w:t xml:space="preserve"> be </w:t>
      </w:r>
      <w:r w:rsidR="003D0950">
        <w:rPr>
          <w:rFonts w:ascii="Arial" w:eastAsia="Times New Roman" w:hAnsi="Arial" w:cs="Arial"/>
          <w:color w:val="000000"/>
          <w:lang w:eastAsia="en-GB"/>
        </w:rPr>
        <w:t xml:space="preserve">working for a few hours each </w:t>
      </w:r>
      <w:r>
        <w:rPr>
          <w:rFonts w:ascii="Arial" w:eastAsia="Times New Roman" w:hAnsi="Arial" w:cs="Arial"/>
          <w:color w:val="000000"/>
          <w:lang w:eastAsia="en-GB"/>
        </w:rPr>
        <w:t xml:space="preserve">week on a voluntary basis as a Diocesan news reporter, </w:t>
      </w:r>
      <w:r w:rsidRPr="003D0950">
        <w:rPr>
          <w:rFonts w:ascii="Arial" w:eastAsia="Times New Roman" w:hAnsi="Arial" w:cs="Arial"/>
          <w:i/>
          <w:color w:val="000000"/>
          <w:lang w:eastAsia="en-GB"/>
        </w:rPr>
        <w:t>writes Ronnie Semley, Diocesan Communications Manager</w:t>
      </w:r>
      <w:r>
        <w:rPr>
          <w:rFonts w:ascii="Arial" w:eastAsia="Times New Roman" w:hAnsi="Arial" w:cs="Arial"/>
          <w:color w:val="000000"/>
          <w:lang w:eastAsia="en-GB"/>
        </w:rPr>
        <w:t xml:space="preserve">. He will work </w:t>
      </w:r>
      <w:r w:rsidR="003D0950">
        <w:rPr>
          <w:rFonts w:ascii="Arial" w:eastAsia="Times New Roman" w:hAnsi="Arial" w:cs="Arial"/>
          <w:color w:val="000000"/>
          <w:lang w:eastAsia="en-GB"/>
        </w:rPr>
        <w:t>alongside</w:t>
      </w:r>
      <w:r>
        <w:rPr>
          <w:rFonts w:ascii="Arial" w:eastAsia="Times New Roman" w:hAnsi="Arial" w:cs="Arial"/>
          <w:color w:val="000000"/>
          <w:lang w:eastAsia="en-GB"/>
        </w:rPr>
        <w:t xml:space="preserve"> me to </w:t>
      </w:r>
      <w:r w:rsidR="003D0950">
        <w:rPr>
          <w:rFonts w:ascii="Arial" w:eastAsia="Times New Roman" w:hAnsi="Arial" w:cs="Arial"/>
          <w:color w:val="000000"/>
          <w:lang w:eastAsia="en-GB"/>
        </w:rPr>
        <w:t>create a bit</w:t>
      </w:r>
      <w:r>
        <w:rPr>
          <w:rFonts w:ascii="Arial" w:eastAsia="Times New Roman" w:hAnsi="Arial" w:cs="Arial"/>
          <w:color w:val="000000"/>
          <w:lang w:eastAsia="en-GB"/>
        </w:rPr>
        <w:t xml:space="preserve"> more capacity to tell </w:t>
      </w:r>
      <w:r w:rsidR="003D0950">
        <w:rPr>
          <w:rFonts w:ascii="Arial" w:eastAsia="Times New Roman" w:hAnsi="Arial" w:cs="Arial"/>
          <w:color w:val="000000"/>
          <w:lang w:eastAsia="en-GB"/>
        </w:rPr>
        <w:t xml:space="preserve">even more </w:t>
      </w:r>
      <w:r>
        <w:rPr>
          <w:rFonts w:ascii="Arial" w:eastAsia="Times New Roman" w:hAnsi="Arial" w:cs="Arial"/>
          <w:color w:val="000000"/>
          <w:lang w:eastAsia="en-GB"/>
        </w:rPr>
        <w:t xml:space="preserve">good news stories about </w:t>
      </w:r>
      <w:r w:rsidR="002E3A85">
        <w:rPr>
          <w:rFonts w:ascii="Arial" w:eastAsia="Times New Roman" w:hAnsi="Arial" w:cs="Arial"/>
          <w:color w:val="000000"/>
          <w:lang w:eastAsia="en-GB"/>
        </w:rPr>
        <w:t>our work</w:t>
      </w:r>
      <w:r>
        <w:rPr>
          <w:rFonts w:ascii="Arial" w:eastAsia="Times New Roman" w:hAnsi="Arial" w:cs="Arial"/>
          <w:color w:val="000000"/>
          <w:lang w:eastAsia="en-GB"/>
        </w:rPr>
        <w:t xml:space="preserve">. Mark is a very experienced </w:t>
      </w:r>
      <w:r w:rsidR="003D0950">
        <w:rPr>
          <w:rFonts w:ascii="Arial" w:eastAsia="Times New Roman" w:hAnsi="Arial" w:cs="Arial"/>
          <w:color w:val="000000"/>
          <w:lang w:eastAsia="en-GB"/>
        </w:rPr>
        <w:t xml:space="preserve">former </w:t>
      </w:r>
      <w:r>
        <w:rPr>
          <w:rFonts w:ascii="Arial" w:eastAsia="Times New Roman" w:hAnsi="Arial" w:cs="Arial"/>
          <w:color w:val="000000"/>
          <w:lang w:eastAsia="en-GB"/>
        </w:rPr>
        <w:t xml:space="preserve">journalist and for many years worked in newspaper management. He may be in touch with you at some point and I know the whole </w:t>
      </w:r>
      <w:r w:rsidR="003D0950">
        <w:rPr>
          <w:rFonts w:ascii="Arial" w:eastAsia="Times New Roman" w:hAnsi="Arial" w:cs="Arial"/>
          <w:color w:val="000000"/>
          <w:lang w:eastAsia="en-GB"/>
        </w:rPr>
        <w:t xml:space="preserve">Diocese will make him welcome. </w:t>
      </w:r>
      <w:r>
        <w:rPr>
          <w:rFonts w:ascii="Arial" w:eastAsia="Times New Roman" w:hAnsi="Arial" w:cs="Arial"/>
          <w:color w:val="000000"/>
          <w:lang w:eastAsia="en-GB"/>
        </w:rPr>
        <w:t xml:space="preserve">I am grateful to Mark for </w:t>
      </w:r>
      <w:r w:rsidR="003D0950">
        <w:rPr>
          <w:rFonts w:ascii="Arial" w:eastAsia="Times New Roman" w:hAnsi="Arial" w:cs="Arial"/>
          <w:color w:val="000000"/>
          <w:lang w:eastAsia="en-GB"/>
        </w:rPr>
        <w:t xml:space="preserve">sparing the time to assist us. </w:t>
      </w:r>
    </w:p>
    <w:sectPr w:rsidR="00B07F8E" w:rsidRPr="008B516B" w:rsidSect="007750D5">
      <w:footerReference w:type="default" r:id="rId31"/>
      <w:pgSz w:w="11906" w:h="16838"/>
      <w:pgMar w:top="568"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70" w:rsidRDefault="006E7670" w:rsidP="00D81592">
      <w:pPr>
        <w:spacing w:after="0" w:line="240" w:lineRule="auto"/>
      </w:pPr>
      <w:r>
        <w:separator/>
      </w:r>
    </w:p>
  </w:endnote>
  <w:endnote w:type="continuationSeparator" w:id="0">
    <w:p w:rsidR="006E7670" w:rsidRDefault="006E7670"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794" w:rsidRDefault="001E4262">
    <w:pPr>
      <w:pStyle w:val="Footer"/>
    </w:pPr>
    <w:r>
      <w:rPr>
        <w:noProof/>
        <w:lang w:eastAsia="en-GB"/>
      </w:rPr>
      <w:drawing>
        <wp:inline distT="0" distB="0" distL="0" distR="0" wp14:anchorId="3E0B9765" wp14:editId="5DBBDC40">
          <wp:extent cx="5731510" cy="30861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70" w:rsidRDefault="006E7670" w:rsidP="00D81592">
      <w:pPr>
        <w:spacing w:after="0" w:line="240" w:lineRule="auto"/>
      </w:pPr>
      <w:r>
        <w:separator/>
      </w:r>
    </w:p>
  </w:footnote>
  <w:footnote w:type="continuationSeparator" w:id="0">
    <w:p w:rsidR="006E7670" w:rsidRDefault="006E7670"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33FC9"/>
    <w:multiLevelType w:val="hybridMultilevel"/>
    <w:tmpl w:val="662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B5321"/>
    <w:multiLevelType w:val="hybridMultilevel"/>
    <w:tmpl w:val="9D94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6ED405B7"/>
    <w:multiLevelType w:val="hybridMultilevel"/>
    <w:tmpl w:val="B71079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
  </w:num>
  <w:num w:numId="4">
    <w:abstractNumId w:val="2"/>
  </w:num>
  <w:num w:numId="5">
    <w:abstractNumId w:val="12"/>
  </w:num>
  <w:num w:numId="6">
    <w:abstractNumId w:val="7"/>
  </w:num>
  <w:num w:numId="7">
    <w:abstractNumId w:val="1"/>
  </w:num>
  <w:num w:numId="8">
    <w:abstractNumId w:val="11"/>
  </w:num>
  <w:num w:numId="9">
    <w:abstractNumId w:val="0"/>
  </w:num>
  <w:num w:numId="10">
    <w:abstractNumId w:val="9"/>
  </w:num>
  <w:num w:numId="11">
    <w:abstractNumId w:val="6"/>
  </w:num>
  <w:num w:numId="12">
    <w:abstractNumId w:val="14"/>
  </w:num>
  <w:num w:numId="13">
    <w:abstractNumId w:val="8"/>
  </w:num>
  <w:num w:numId="14">
    <w:abstractNumId w:val="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0B"/>
    <w:rsid w:val="00003F15"/>
    <w:rsid w:val="00033837"/>
    <w:rsid w:val="0004516C"/>
    <w:rsid w:val="00094794"/>
    <w:rsid w:val="000D24DE"/>
    <w:rsid w:val="000E29E8"/>
    <w:rsid w:val="000E41FF"/>
    <w:rsid w:val="0015210A"/>
    <w:rsid w:val="001536AF"/>
    <w:rsid w:val="001E4262"/>
    <w:rsid w:val="002274B1"/>
    <w:rsid w:val="002276D4"/>
    <w:rsid w:val="002706E3"/>
    <w:rsid w:val="00292CAD"/>
    <w:rsid w:val="002C76D2"/>
    <w:rsid w:val="002E3A85"/>
    <w:rsid w:val="00307220"/>
    <w:rsid w:val="00327C20"/>
    <w:rsid w:val="0039090B"/>
    <w:rsid w:val="003D0950"/>
    <w:rsid w:val="00404829"/>
    <w:rsid w:val="00421D2C"/>
    <w:rsid w:val="00431A0E"/>
    <w:rsid w:val="004B118E"/>
    <w:rsid w:val="004C672F"/>
    <w:rsid w:val="004E6748"/>
    <w:rsid w:val="005036D3"/>
    <w:rsid w:val="005101FD"/>
    <w:rsid w:val="0052510B"/>
    <w:rsid w:val="00545521"/>
    <w:rsid w:val="00573ECC"/>
    <w:rsid w:val="00590C2D"/>
    <w:rsid w:val="005E031E"/>
    <w:rsid w:val="005E5ADD"/>
    <w:rsid w:val="005F67AE"/>
    <w:rsid w:val="006179D6"/>
    <w:rsid w:val="006264CC"/>
    <w:rsid w:val="006274F6"/>
    <w:rsid w:val="00655B77"/>
    <w:rsid w:val="006974F2"/>
    <w:rsid w:val="00697BE9"/>
    <w:rsid w:val="006A4EBA"/>
    <w:rsid w:val="006E7670"/>
    <w:rsid w:val="0073424C"/>
    <w:rsid w:val="007420EC"/>
    <w:rsid w:val="0075292B"/>
    <w:rsid w:val="007750D5"/>
    <w:rsid w:val="00791767"/>
    <w:rsid w:val="00793A3E"/>
    <w:rsid w:val="007B6552"/>
    <w:rsid w:val="007E41BE"/>
    <w:rsid w:val="007F044C"/>
    <w:rsid w:val="007F109E"/>
    <w:rsid w:val="00870DF9"/>
    <w:rsid w:val="0087731A"/>
    <w:rsid w:val="008B516B"/>
    <w:rsid w:val="008E31B9"/>
    <w:rsid w:val="008F454B"/>
    <w:rsid w:val="00901C30"/>
    <w:rsid w:val="0091233A"/>
    <w:rsid w:val="0097353B"/>
    <w:rsid w:val="009C4C4C"/>
    <w:rsid w:val="009F3FB6"/>
    <w:rsid w:val="00A32113"/>
    <w:rsid w:val="00B07F8E"/>
    <w:rsid w:val="00B72E8E"/>
    <w:rsid w:val="00B82695"/>
    <w:rsid w:val="00B92BC4"/>
    <w:rsid w:val="00B93178"/>
    <w:rsid w:val="00B966BC"/>
    <w:rsid w:val="00BF198C"/>
    <w:rsid w:val="00BF41E4"/>
    <w:rsid w:val="00C50B0B"/>
    <w:rsid w:val="00CD036B"/>
    <w:rsid w:val="00CD5B55"/>
    <w:rsid w:val="00CD5D6C"/>
    <w:rsid w:val="00CF7964"/>
    <w:rsid w:val="00D10B36"/>
    <w:rsid w:val="00D11A79"/>
    <w:rsid w:val="00D56891"/>
    <w:rsid w:val="00D632D5"/>
    <w:rsid w:val="00D74BF5"/>
    <w:rsid w:val="00D81592"/>
    <w:rsid w:val="00D873C3"/>
    <w:rsid w:val="00DB117C"/>
    <w:rsid w:val="00DC4256"/>
    <w:rsid w:val="00DC65EC"/>
    <w:rsid w:val="00DE7EEB"/>
    <w:rsid w:val="00DF1B34"/>
    <w:rsid w:val="00E44D9E"/>
    <w:rsid w:val="00E703AE"/>
    <w:rsid w:val="00E72E76"/>
    <w:rsid w:val="00EB118F"/>
    <w:rsid w:val="00EC3095"/>
    <w:rsid w:val="00ED52A9"/>
    <w:rsid w:val="00F804F0"/>
    <w:rsid w:val="00FC0428"/>
    <w:rsid w:val="00FC4147"/>
    <w:rsid w:val="00FD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21E48-D5DA-427A-BEEB-998A9FDF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semiHidden/>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1">
    <w:name w:val="x_p1"/>
    <w:basedOn w:val="Normal"/>
    <w:rsid w:val="005251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52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222980322">
      <w:bodyDiv w:val="1"/>
      <w:marLeft w:val="0"/>
      <w:marRight w:val="0"/>
      <w:marTop w:val="0"/>
      <w:marBottom w:val="0"/>
      <w:divBdr>
        <w:top w:val="none" w:sz="0" w:space="0" w:color="auto"/>
        <w:left w:val="none" w:sz="0" w:space="0" w:color="auto"/>
        <w:bottom w:val="none" w:sz="0" w:space="0" w:color="auto"/>
        <w:right w:val="none" w:sz="0" w:space="0" w:color="auto"/>
      </w:divBdr>
      <w:divsChild>
        <w:div w:id="1859540322">
          <w:marLeft w:val="0"/>
          <w:marRight w:val="0"/>
          <w:marTop w:val="0"/>
          <w:marBottom w:val="0"/>
          <w:divBdr>
            <w:top w:val="none" w:sz="0" w:space="0" w:color="auto"/>
            <w:left w:val="none" w:sz="0" w:space="0" w:color="auto"/>
            <w:bottom w:val="none" w:sz="0" w:space="0" w:color="auto"/>
            <w:right w:val="none" w:sz="0" w:space="0" w:color="auto"/>
          </w:divBdr>
        </w:div>
        <w:div w:id="1049650725">
          <w:marLeft w:val="0"/>
          <w:marRight w:val="0"/>
          <w:marTop w:val="0"/>
          <w:marBottom w:val="0"/>
          <w:divBdr>
            <w:top w:val="none" w:sz="0" w:space="0" w:color="auto"/>
            <w:left w:val="none" w:sz="0" w:space="0" w:color="auto"/>
            <w:bottom w:val="none" w:sz="0" w:space="0" w:color="auto"/>
            <w:right w:val="none" w:sz="0" w:space="0" w:color="auto"/>
          </w:divBdr>
        </w:div>
        <w:div w:id="800079093">
          <w:marLeft w:val="0"/>
          <w:marRight w:val="0"/>
          <w:marTop w:val="0"/>
          <w:marBottom w:val="0"/>
          <w:divBdr>
            <w:top w:val="none" w:sz="0" w:space="0" w:color="auto"/>
            <w:left w:val="none" w:sz="0" w:space="0" w:color="auto"/>
            <w:bottom w:val="none" w:sz="0" w:space="0" w:color="auto"/>
            <w:right w:val="none" w:sz="0" w:space="0" w:color="auto"/>
          </w:divBdr>
        </w:div>
        <w:div w:id="648293365">
          <w:marLeft w:val="0"/>
          <w:marRight w:val="0"/>
          <w:marTop w:val="0"/>
          <w:marBottom w:val="0"/>
          <w:divBdr>
            <w:top w:val="none" w:sz="0" w:space="0" w:color="auto"/>
            <w:left w:val="none" w:sz="0" w:space="0" w:color="auto"/>
            <w:bottom w:val="none" w:sz="0" w:space="0" w:color="auto"/>
            <w:right w:val="none" w:sz="0" w:space="0" w:color="auto"/>
          </w:divBdr>
        </w:div>
        <w:div w:id="2054883333">
          <w:marLeft w:val="0"/>
          <w:marRight w:val="0"/>
          <w:marTop w:val="0"/>
          <w:marBottom w:val="0"/>
          <w:divBdr>
            <w:top w:val="none" w:sz="0" w:space="0" w:color="auto"/>
            <w:left w:val="none" w:sz="0" w:space="0" w:color="auto"/>
            <w:bottom w:val="none" w:sz="0" w:space="0" w:color="auto"/>
            <w:right w:val="none" w:sz="0" w:space="0" w:color="auto"/>
          </w:divBdr>
        </w:div>
        <w:div w:id="1149977183">
          <w:marLeft w:val="0"/>
          <w:marRight w:val="0"/>
          <w:marTop w:val="0"/>
          <w:marBottom w:val="0"/>
          <w:divBdr>
            <w:top w:val="none" w:sz="0" w:space="0" w:color="auto"/>
            <w:left w:val="none" w:sz="0" w:space="0" w:color="auto"/>
            <w:bottom w:val="none" w:sz="0" w:space="0" w:color="auto"/>
            <w:right w:val="none" w:sz="0" w:space="0" w:color="auto"/>
          </w:divBdr>
        </w:div>
      </w:divsChild>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61178658">
      <w:bodyDiv w:val="1"/>
      <w:marLeft w:val="0"/>
      <w:marRight w:val="0"/>
      <w:marTop w:val="0"/>
      <w:marBottom w:val="0"/>
      <w:divBdr>
        <w:top w:val="none" w:sz="0" w:space="0" w:color="auto"/>
        <w:left w:val="none" w:sz="0" w:space="0" w:color="auto"/>
        <w:bottom w:val="none" w:sz="0" w:space="0" w:color="auto"/>
        <w:right w:val="none" w:sz="0" w:space="0" w:color="auto"/>
      </w:divBdr>
      <w:divsChild>
        <w:div w:id="1105732116">
          <w:marLeft w:val="0"/>
          <w:marRight w:val="0"/>
          <w:marTop w:val="0"/>
          <w:marBottom w:val="0"/>
          <w:divBdr>
            <w:top w:val="none" w:sz="0" w:space="0" w:color="auto"/>
            <w:left w:val="none" w:sz="0" w:space="0" w:color="auto"/>
            <w:bottom w:val="none" w:sz="0" w:space="0" w:color="auto"/>
            <w:right w:val="none" w:sz="0" w:space="0" w:color="auto"/>
          </w:divBdr>
        </w:div>
        <w:div w:id="2074694091">
          <w:marLeft w:val="0"/>
          <w:marRight w:val="0"/>
          <w:marTop w:val="0"/>
          <w:marBottom w:val="0"/>
          <w:divBdr>
            <w:top w:val="none" w:sz="0" w:space="0" w:color="auto"/>
            <w:left w:val="none" w:sz="0" w:space="0" w:color="auto"/>
            <w:bottom w:val="none" w:sz="0" w:space="0" w:color="auto"/>
            <w:right w:val="none" w:sz="0" w:space="0" w:color="auto"/>
          </w:divBdr>
        </w:div>
        <w:div w:id="1869708932">
          <w:marLeft w:val="0"/>
          <w:marRight w:val="0"/>
          <w:marTop w:val="0"/>
          <w:marBottom w:val="0"/>
          <w:divBdr>
            <w:top w:val="none" w:sz="0" w:space="0" w:color="auto"/>
            <w:left w:val="none" w:sz="0" w:space="0" w:color="auto"/>
            <w:bottom w:val="none" w:sz="0" w:space="0" w:color="auto"/>
            <w:right w:val="none" w:sz="0" w:space="0" w:color="auto"/>
          </w:divBdr>
        </w:div>
        <w:div w:id="1070348390">
          <w:marLeft w:val="0"/>
          <w:marRight w:val="0"/>
          <w:marTop w:val="0"/>
          <w:marBottom w:val="0"/>
          <w:divBdr>
            <w:top w:val="none" w:sz="0" w:space="0" w:color="auto"/>
            <w:left w:val="none" w:sz="0" w:space="0" w:color="auto"/>
            <w:bottom w:val="none" w:sz="0" w:space="0" w:color="auto"/>
            <w:right w:val="none" w:sz="0" w:space="0" w:color="auto"/>
          </w:divBdr>
        </w:div>
        <w:div w:id="1085686979">
          <w:marLeft w:val="0"/>
          <w:marRight w:val="0"/>
          <w:marTop w:val="0"/>
          <w:marBottom w:val="0"/>
          <w:divBdr>
            <w:top w:val="none" w:sz="0" w:space="0" w:color="auto"/>
            <w:left w:val="none" w:sz="0" w:space="0" w:color="auto"/>
            <w:bottom w:val="none" w:sz="0" w:space="0" w:color="auto"/>
            <w:right w:val="none" w:sz="0" w:space="0" w:color="auto"/>
          </w:divBdr>
        </w:div>
        <w:div w:id="207901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lackburn.anglican.org/events_more.asp?events_id=2295" TargetMode="External"/><Relationship Id="rId18" Type="http://schemas.openxmlformats.org/officeDocument/2006/relationships/image" Target="media/image5.jpeg"/><Relationship Id="rId26" Type="http://schemas.openxmlformats.org/officeDocument/2006/relationships/hyperlink" Target="https://www.flickr.com/photos/cofelancs/albums/72157680519443633" TargetMode="External"/><Relationship Id="rId3" Type="http://schemas.openxmlformats.org/officeDocument/2006/relationships/settings" Target="settings.xml"/><Relationship Id="rId21" Type="http://schemas.openxmlformats.org/officeDocument/2006/relationships/hyperlink" Target="http://www.blackburn.anglican.org/news_more.asp?news_id=1473"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thykingdomcome.global/" TargetMode="External"/><Relationship Id="rId25" Type="http://schemas.openxmlformats.org/officeDocument/2006/relationships/hyperlink" Target="http://www.blackburn.anglican.org/news_more.asp?news_id=1474&amp;current_id=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ackburn.anglican.org/more_info.asp?current_id=660" TargetMode="External"/><Relationship Id="rId20" Type="http://schemas.openxmlformats.org/officeDocument/2006/relationships/hyperlink" Target="mailto:karen.ashcroft@blackburn.anglican.org" TargetMode="External"/><Relationship Id="rId29" Type="http://schemas.openxmlformats.org/officeDocument/2006/relationships/hyperlink" Target="http://www.blackburn.anglican.org/news_more.asp?news_id=1464&amp;current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Tssp-5HshqI" TargetMode="External"/><Relationship Id="rId24" Type="http://schemas.openxmlformats.org/officeDocument/2006/relationships/hyperlink" Target="https://www.flickr.com/photos/cofelancs/albums/7215768015481883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lackburn.anglican.org/events_more.asp?events_id=2333" TargetMode="External"/><Relationship Id="rId23" Type="http://schemas.openxmlformats.org/officeDocument/2006/relationships/hyperlink" Target="http://www.blackburn.anglican.org/news_more.asp?news_id=1469&amp;current_id=1" TargetMode="External"/><Relationship Id="rId28" Type="http://schemas.openxmlformats.org/officeDocument/2006/relationships/hyperlink" Target="http://www.blackburn.anglican.org/events_more.asp?events_id=2343" TargetMode="External"/><Relationship Id="rId10" Type="http://schemas.openxmlformats.org/officeDocument/2006/relationships/hyperlink" Target="http://www.blackburn.anglican.org/news_more.asp?news_id=1475" TargetMode="External"/><Relationship Id="rId19" Type="http://schemas.openxmlformats.org/officeDocument/2006/relationships/hyperlink" Target="http://www.blackburn.anglican.org/news_more.asp?news_id=146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lackburn.anglican.org/events_more.asp?events_id=2332" TargetMode="External"/><Relationship Id="rId22" Type="http://schemas.openxmlformats.org/officeDocument/2006/relationships/hyperlink" Target="https://www.flickr.com/photos/cofelancs/albums/72157680519443633" TargetMode="External"/><Relationship Id="rId27" Type="http://schemas.openxmlformats.org/officeDocument/2006/relationships/hyperlink" Target="http://www.blackburn.anglican.org/events_more.asp?events_id=2345" TargetMode="External"/><Relationship Id="rId30"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nie.semley\Dropbox\To%20transfer%20to%20Sharepoint\Misc\Internal%20comms%20material\Comms%20updates%20to%20parishes\Communications%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Communications Update Template</Template>
  <TotalTime>1</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Ronnie Semley</dc:creator>
  <cp:lastModifiedBy>Dave Champness</cp:lastModifiedBy>
  <cp:revision>2</cp:revision>
  <cp:lastPrinted>2017-05-18T16:12:00Z</cp:lastPrinted>
  <dcterms:created xsi:type="dcterms:W3CDTF">2017-06-22T15:47:00Z</dcterms:created>
  <dcterms:modified xsi:type="dcterms:W3CDTF">2017-06-22T15:47:00Z</dcterms:modified>
</cp:coreProperties>
</file>